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071" w:rsidRPr="00E241A6" w:rsidRDefault="008100E4" w:rsidP="006C168F">
      <w:pPr>
        <w:spacing w:after="0" w:line="240" w:lineRule="auto"/>
        <w:jc w:val="center"/>
        <w:rPr>
          <w:rFonts w:ascii="Times New Roman" w:hAnsi="Times New Roman" w:cs="Times New Roman"/>
          <w:sz w:val="24"/>
          <w:szCs w:val="24"/>
        </w:rPr>
      </w:pPr>
      <w:r w:rsidRPr="00E241A6">
        <w:rPr>
          <w:rFonts w:ascii="Times New Roman" w:hAnsi="Times New Roman" w:cs="Times New Roman"/>
          <w:b/>
          <w:bCs/>
          <w:sz w:val="24"/>
          <w:szCs w:val="24"/>
        </w:rPr>
        <w:t xml:space="preserve">LAJU </w:t>
      </w:r>
      <w:r w:rsidRPr="00E241A6">
        <w:rPr>
          <w:rFonts w:ascii="Times New Roman" w:hAnsi="Times New Roman" w:cs="Times New Roman"/>
          <w:b/>
          <w:bCs/>
          <w:sz w:val="24"/>
          <w:szCs w:val="24"/>
          <w:lang w:val="id-ID"/>
        </w:rPr>
        <w:t>PE</w:t>
      </w:r>
      <w:r w:rsidRPr="00E241A6">
        <w:rPr>
          <w:rFonts w:ascii="Times New Roman" w:hAnsi="Times New Roman" w:cs="Times New Roman"/>
          <w:b/>
          <w:bCs/>
          <w:sz w:val="24"/>
          <w:szCs w:val="24"/>
        </w:rPr>
        <w:t xml:space="preserve">RTUMBUHAN </w:t>
      </w:r>
      <w:r w:rsidRPr="00E241A6">
        <w:rPr>
          <w:rFonts w:ascii="Times New Roman" w:hAnsi="Times New Roman" w:cs="Times New Roman"/>
          <w:b/>
          <w:bCs/>
          <w:i/>
          <w:iCs/>
          <w:sz w:val="24"/>
          <w:szCs w:val="24"/>
        </w:rPr>
        <w:t xml:space="preserve">Chaetoceros calcitrans </w:t>
      </w:r>
      <w:r w:rsidRPr="00E241A6">
        <w:rPr>
          <w:rFonts w:ascii="Times New Roman" w:hAnsi="Times New Roman" w:cs="Times New Roman"/>
          <w:b/>
          <w:bCs/>
          <w:sz w:val="24"/>
          <w:szCs w:val="24"/>
        </w:rPr>
        <w:t>DALAM MEDIA KULTUR EKSTRAK TAUGE PADA SKALA SEMI MASSAL</w:t>
      </w:r>
    </w:p>
    <w:p w:rsidR="00E65887" w:rsidRPr="00E241A6" w:rsidRDefault="00E65887" w:rsidP="00B27FBC">
      <w:pPr>
        <w:spacing w:after="0" w:line="240" w:lineRule="auto"/>
        <w:jc w:val="both"/>
        <w:rPr>
          <w:rFonts w:ascii="Times New Roman" w:hAnsi="Times New Roman" w:cs="Times New Roman"/>
          <w:sz w:val="24"/>
          <w:szCs w:val="24"/>
        </w:rPr>
      </w:pPr>
    </w:p>
    <w:p w:rsidR="006C168F" w:rsidRPr="00E241A6" w:rsidRDefault="006C168F" w:rsidP="006C168F">
      <w:pPr>
        <w:spacing w:after="0" w:line="240" w:lineRule="auto"/>
        <w:jc w:val="center"/>
        <w:rPr>
          <w:rFonts w:ascii="Times New Roman" w:hAnsi="Times New Roman" w:cs="Times New Roman"/>
          <w:b/>
          <w:bCs/>
          <w:sz w:val="20"/>
          <w:szCs w:val="20"/>
          <w:lang w:val="id-ID"/>
        </w:rPr>
      </w:pPr>
      <w:r w:rsidRPr="00E241A6">
        <w:rPr>
          <w:rFonts w:ascii="Times New Roman" w:hAnsi="Times New Roman" w:cs="Times New Roman"/>
          <w:b/>
          <w:bCs/>
          <w:sz w:val="20"/>
          <w:szCs w:val="20"/>
          <w:lang w:val="pt-BR"/>
        </w:rPr>
        <w:t>Mahendra</w:t>
      </w:r>
      <w:r w:rsidR="00E241A6" w:rsidRPr="00E241A6">
        <w:rPr>
          <w:rFonts w:ascii="Times New Roman" w:hAnsi="Times New Roman" w:cs="Times New Roman"/>
          <w:b/>
          <w:bCs/>
          <w:sz w:val="20"/>
          <w:szCs w:val="20"/>
          <w:vertAlign w:val="superscript"/>
          <w:lang w:val="id-ID"/>
        </w:rPr>
        <w:t>1</w:t>
      </w:r>
    </w:p>
    <w:p w:rsidR="00E65887" w:rsidRPr="00E241A6" w:rsidRDefault="00E241A6" w:rsidP="00E241A6">
      <w:pPr>
        <w:spacing w:after="0" w:line="240" w:lineRule="auto"/>
        <w:jc w:val="center"/>
        <w:rPr>
          <w:rFonts w:ascii="Times New Roman" w:hAnsi="Times New Roman" w:cs="Times New Roman"/>
          <w:sz w:val="20"/>
          <w:szCs w:val="20"/>
        </w:rPr>
      </w:pPr>
      <w:r w:rsidRPr="00E241A6">
        <w:rPr>
          <w:rFonts w:ascii="Times New Roman" w:hAnsi="Times New Roman" w:cs="Times New Roman"/>
          <w:sz w:val="20"/>
          <w:szCs w:val="20"/>
          <w:vertAlign w:val="superscript"/>
          <w:lang w:val="id-ID"/>
        </w:rPr>
        <w:t xml:space="preserve">1 </w:t>
      </w:r>
      <w:r w:rsidR="006C168F" w:rsidRPr="00E241A6">
        <w:rPr>
          <w:rFonts w:ascii="Times New Roman" w:hAnsi="Times New Roman" w:cs="Times New Roman"/>
          <w:sz w:val="20"/>
          <w:szCs w:val="20"/>
        </w:rPr>
        <w:t>Program Studi Perikanan, Fakultas Perikanan dan Ilmu Kelautan, Universitas Teuku Umar</w:t>
      </w:r>
      <w:r w:rsidR="007D4E09" w:rsidRPr="00E241A6">
        <w:rPr>
          <w:rFonts w:ascii="Times New Roman" w:hAnsi="Times New Roman" w:cs="Times New Roman"/>
          <w:sz w:val="20"/>
          <w:szCs w:val="20"/>
        </w:rPr>
        <w:t>, Aceh Barat</w:t>
      </w:r>
    </w:p>
    <w:p w:rsidR="006C168F" w:rsidRPr="00E241A6" w:rsidRDefault="007D4E09" w:rsidP="00E241A6">
      <w:pPr>
        <w:spacing w:after="0" w:line="240" w:lineRule="auto"/>
        <w:jc w:val="center"/>
        <w:rPr>
          <w:rFonts w:ascii="Times New Roman" w:hAnsi="Times New Roman" w:cs="Times New Roman"/>
          <w:sz w:val="20"/>
          <w:szCs w:val="20"/>
        </w:rPr>
      </w:pPr>
      <w:r w:rsidRPr="00E241A6">
        <w:rPr>
          <w:rFonts w:ascii="Times New Roman" w:hAnsi="Times New Roman" w:cs="Times New Roman"/>
          <w:sz w:val="20"/>
          <w:szCs w:val="20"/>
        </w:rPr>
        <w:t>Korespondensi</w:t>
      </w:r>
      <w:r w:rsidR="006C168F" w:rsidRPr="00E241A6">
        <w:rPr>
          <w:rFonts w:ascii="Times New Roman" w:hAnsi="Times New Roman" w:cs="Times New Roman"/>
          <w:sz w:val="20"/>
          <w:szCs w:val="20"/>
        </w:rPr>
        <w:t xml:space="preserve">: </w:t>
      </w:r>
      <w:hyperlink r:id="rId7" w:history="1">
        <w:r w:rsidR="00CB0E91" w:rsidRPr="00E241A6">
          <w:rPr>
            <w:rStyle w:val="Hyperlink"/>
            <w:rFonts w:ascii="Times New Roman" w:hAnsi="Times New Roman" w:cs="Times New Roman"/>
            <w:color w:val="000000" w:themeColor="text1"/>
            <w:sz w:val="20"/>
            <w:szCs w:val="20"/>
            <w:u w:val="none"/>
          </w:rPr>
          <w:t>mahendra@utu.ac.id</w:t>
        </w:r>
      </w:hyperlink>
    </w:p>
    <w:p w:rsidR="00CB0E91" w:rsidRPr="00E241A6" w:rsidRDefault="00CB0E91" w:rsidP="00B27FBC">
      <w:pPr>
        <w:spacing w:after="0" w:line="240" w:lineRule="auto"/>
        <w:jc w:val="both"/>
        <w:rPr>
          <w:rFonts w:ascii="Times New Roman" w:hAnsi="Times New Roman" w:cs="Times New Roman"/>
          <w:sz w:val="24"/>
          <w:szCs w:val="24"/>
        </w:rPr>
      </w:pPr>
    </w:p>
    <w:p w:rsidR="00CB0E91" w:rsidRDefault="00234ED6" w:rsidP="00E241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Abstract</w:t>
      </w:r>
    </w:p>
    <w:p w:rsidR="00CB0E91" w:rsidRDefault="007B6D36" w:rsidP="005E61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research aims to knowing influence </w:t>
      </w:r>
      <w:r w:rsidR="005E61DC">
        <w:rPr>
          <w:rFonts w:ascii="Times New Roman" w:hAnsi="Times New Roman" w:cs="Times New Roman"/>
          <w:sz w:val="24"/>
          <w:szCs w:val="24"/>
        </w:rPr>
        <w:t xml:space="preserve">media of bean sprout extract </w:t>
      </w:r>
      <w:r w:rsidR="003C056C" w:rsidRPr="007D4E09">
        <w:rPr>
          <w:rFonts w:ascii="Times New Roman" w:hAnsi="Times New Roman" w:cs="Times New Roman"/>
          <w:sz w:val="24"/>
          <w:szCs w:val="24"/>
        </w:rPr>
        <w:t xml:space="preserve"> </w:t>
      </w:r>
      <w:r w:rsidR="005E61DC">
        <w:rPr>
          <w:rFonts w:ascii="Times New Roman" w:hAnsi="Times New Roman" w:cs="Times New Roman"/>
          <w:sz w:val="24"/>
          <w:szCs w:val="24"/>
        </w:rPr>
        <w:t>to growth rate of</w:t>
      </w:r>
      <w:r w:rsidR="003C056C" w:rsidRPr="007D4E09">
        <w:rPr>
          <w:rFonts w:ascii="Times New Roman" w:hAnsi="Times New Roman" w:cs="Times New Roman"/>
          <w:sz w:val="24"/>
          <w:szCs w:val="24"/>
        </w:rPr>
        <w:t xml:space="preserve"> </w:t>
      </w:r>
      <w:r w:rsidR="005E61DC">
        <w:rPr>
          <w:rFonts w:ascii="Times New Roman" w:hAnsi="Times New Roman" w:cs="Times New Roman"/>
          <w:i/>
          <w:iCs/>
          <w:sz w:val="24"/>
          <w:szCs w:val="24"/>
        </w:rPr>
        <w:t>Chaetocerus</w:t>
      </w:r>
      <w:r w:rsidR="003C056C" w:rsidRPr="007D4E09">
        <w:rPr>
          <w:rFonts w:ascii="Times New Roman" w:hAnsi="Times New Roman" w:cs="Times New Roman"/>
          <w:i/>
          <w:iCs/>
          <w:sz w:val="24"/>
          <w:szCs w:val="24"/>
        </w:rPr>
        <w:t xml:space="preserve"> </w:t>
      </w:r>
      <w:r w:rsidR="003C056C" w:rsidRPr="00234ED6">
        <w:rPr>
          <w:rFonts w:ascii="Times New Roman" w:hAnsi="Times New Roman" w:cs="Times New Roman"/>
          <w:i/>
          <w:iCs/>
          <w:sz w:val="24"/>
          <w:szCs w:val="24"/>
        </w:rPr>
        <w:t>calcitrans</w:t>
      </w:r>
      <w:r w:rsidR="005E61DC">
        <w:rPr>
          <w:rFonts w:ascii="Times New Roman" w:hAnsi="Times New Roman" w:cs="Times New Roman"/>
          <w:iCs/>
          <w:sz w:val="24"/>
          <w:szCs w:val="24"/>
        </w:rPr>
        <w:t xml:space="preserve">. </w:t>
      </w:r>
      <w:r w:rsidRPr="005E61DC">
        <w:rPr>
          <w:rFonts w:ascii="Times New Roman" w:hAnsi="Times New Roman" w:cs="Times New Roman"/>
          <w:sz w:val="24"/>
          <w:szCs w:val="24"/>
        </w:rPr>
        <w:t>This</w:t>
      </w:r>
      <w:r>
        <w:rPr>
          <w:rFonts w:ascii="Times New Roman" w:hAnsi="Times New Roman" w:cs="Times New Roman"/>
          <w:sz w:val="24"/>
          <w:szCs w:val="24"/>
        </w:rPr>
        <w:t xml:space="preserve"> study was conducted on July 2012, at natural feed laboratory (</w:t>
      </w:r>
      <w:r w:rsidR="003C056C" w:rsidRPr="007D4E09">
        <w:rPr>
          <w:rFonts w:ascii="Times New Roman" w:hAnsi="Times New Roman" w:cs="Times New Roman"/>
          <w:sz w:val="24"/>
          <w:szCs w:val="24"/>
          <w:lang w:val="id-ID"/>
        </w:rPr>
        <w:t>Balai Budidaya Air Payau Situbondo</w:t>
      </w:r>
      <w:r>
        <w:rPr>
          <w:rFonts w:ascii="Times New Roman" w:hAnsi="Times New Roman" w:cs="Times New Roman"/>
          <w:sz w:val="24"/>
          <w:szCs w:val="24"/>
          <w:lang w:val="en-MY"/>
        </w:rPr>
        <w:t>, East Java)</w:t>
      </w:r>
      <w:r w:rsidR="003C056C" w:rsidRPr="007D4E09">
        <w:rPr>
          <w:rFonts w:ascii="Times New Roman" w:hAnsi="Times New Roman" w:cs="Times New Roman"/>
          <w:sz w:val="24"/>
          <w:szCs w:val="24"/>
        </w:rPr>
        <w:t xml:space="preserve">. </w:t>
      </w:r>
      <w:r>
        <w:rPr>
          <w:rFonts w:ascii="Times New Roman" w:hAnsi="Times New Roman" w:cs="Times New Roman"/>
          <w:sz w:val="24"/>
          <w:szCs w:val="24"/>
        </w:rPr>
        <w:t xml:space="preserve">This study was using </w:t>
      </w:r>
      <w:r>
        <w:rPr>
          <w:rFonts w:ascii="Times New Roman" w:hAnsi="Times New Roman" w:cs="Times New Roman"/>
          <w:sz w:val="24"/>
          <w:szCs w:val="24"/>
          <w:lang w:val="nb-NO"/>
        </w:rPr>
        <w:t xml:space="preserve">completely randomized design with </w:t>
      </w:r>
      <w:r>
        <w:rPr>
          <w:rFonts w:ascii="Times New Roman" w:hAnsi="Times New Roman" w:cs="Times New Roman"/>
          <w:sz w:val="24"/>
          <w:szCs w:val="24"/>
        </w:rPr>
        <w:t>4 treatments</w:t>
      </w:r>
      <w:r w:rsidR="003C056C" w:rsidRPr="007D4E09">
        <w:rPr>
          <w:rFonts w:ascii="Times New Roman" w:hAnsi="Times New Roman" w:cs="Times New Roman"/>
          <w:sz w:val="24"/>
          <w:szCs w:val="24"/>
        </w:rPr>
        <w:t xml:space="preserve"> dan 4 </w:t>
      </w:r>
      <w:r>
        <w:rPr>
          <w:rFonts w:ascii="Times New Roman" w:hAnsi="Times New Roman" w:cs="Times New Roman"/>
          <w:sz w:val="24"/>
          <w:szCs w:val="24"/>
        </w:rPr>
        <w:t xml:space="preserve">replication, i.e. T0 as </w:t>
      </w:r>
      <w:r>
        <w:rPr>
          <w:rFonts w:ascii="Times New Roman" w:hAnsi="Times New Roman" w:cs="Times New Roman"/>
          <w:sz w:val="24"/>
          <w:szCs w:val="24"/>
          <w:lang w:val="id-ID"/>
        </w:rPr>
        <w:t>c</w:t>
      </w:r>
      <w:r w:rsidR="003C056C" w:rsidRPr="007D4E09">
        <w:rPr>
          <w:rFonts w:ascii="Times New Roman" w:hAnsi="Times New Roman" w:cs="Times New Roman"/>
          <w:sz w:val="24"/>
          <w:szCs w:val="24"/>
          <w:lang w:val="id-ID"/>
        </w:rPr>
        <w:t>ontrol</w:t>
      </w:r>
      <w:r>
        <w:rPr>
          <w:rFonts w:ascii="Times New Roman" w:hAnsi="Times New Roman" w:cs="Times New Roman"/>
          <w:sz w:val="24"/>
          <w:szCs w:val="24"/>
        </w:rPr>
        <w:t xml:space="preserve"> and</w:t>
      </w:r>
      <w:r w:rsidR="003C056C" w:rsidRPr="007D4E09">
        <w:rPr>
          <w:rFonts w:ascii="Times New Roman" w:hAnsi="Times New Roman" w:cs="Times New Roman"/>
          <w:sz w:val="24"/>
          <w:szCs w:val="24"/>
        </w:rPr>
        <w:t xml:space="preserve"> T1 (</w:t>
      </w:r>
      <w:r w:rsidR="003C056C" w:rsidRPr="007D4E09">
        <w:rPr>
          <w:rFonts w:ascii="Times New Roman" w:hAnsi="Times New Roman" w:cs="Times New Roman"/>
          <w:sz w:val="24"/>
          <w:szCs w:val="24"/>
          <w:lang w:val="id-ID"/>
        </w:rPr>
        <w:t xml:space="preserve">MET </w:t>
      </w:r>
      <w:r w:rsidR="003C056C" w:rsidRPr="007D4E09">
        <w:rPr>
          <w:rFonts w:ascii="Times New Roman" w:hAnsi="Times New Roman" w:cs="Times New Roman"/>
          <w:sz w:val="24"/>
          <w:szCs w:val="24"/>
        </w:rPr>
        <w:t>2</w:t>
      </w:r>
      <w:r w:rsidR="003C056C" w:rsidRPr="007D4E09">
        <w:rPr>
          <w:rFonts w:ascii="Times New Roman" w:hAnsi="Times New Roman" w:cs="Times New Roman"/>
          <w:sz w:val="24"/>
          <w:szCs w:val="24"/>
          <w:lang w:val="id-ID"/>
        </w:rPr>
        <w:t xml:space="preserve"> %</w:t>
      </w:r>
      <w:r w:rsidR="003C056C" w:rsidRPr="007D4E09">
        <w:rPr>
          <w:rFonts w:ascii="Times New Roman" w:hAnsi="Times New Roman" w:cs="Times New Roman"/>
          <w:sz w:val="24"/>
          <w:szCs w:val="24"/>
        </w:rPr>
        <w:t>), T2 (</w:t>
      </w:r>
      <w:r w:rsidR="003C056C" w:rsidRPr="007D4E09">
        <w:rPr>
          <w:rFonts w:ascii="Times New Roman" w:hAnsi="Times New Roman" w:cs="Times New Roman"/>
          <w:sz w:val="24"/>
          <w:szCs w:val="24"/>
          <w:lang w:val="id-ID"/>
        </w:rPr>
        <w:t xml:space="preserve">MET </w:t>
      </w:r>
      <w:r w:rsidR="003C056C" w:rsidRPr="007D4E09">
        <w:rPr>
          <w:rFonts w:ascii="Times New Roman" w:hAnsi="Times New Roman" w:cs="Times New Roman"/>
          <w:sz w:val="24"/>
          <w:szCs w:val="24"/>
        </w:rPr>
        <w:t>4</w:t>
      </w:r>
      <w:r w:rsidR="003C056C" w:rsidRPr="007D4E09">
        <w:rPr>
          <w:rFonts w:ascii="Times New Roman" w:hAnsi="Times New Roman" w:cs="Times New Roman"/>
          <w:sz w:val="24"/>
          <w:szCs w:val="24"/>
          <w:lang w:val="id-ID"/>
        </w:rPr>
        <w:t xml:space="preserve"> %</w:t>
      </w:r>
      <w:r>
        <w:rPr>
          <w:rFonts w:ascii="Times New Roman" w:hAnsi="Times New Roman" w:cs="Times New Roman"/>
          <w:sz w:val="24"/>
          <w:szCs w:val="24"/>
        </w:rPr>
        <w:t>), and</w:t>
      </w:r>
      <w:r w:rsidR="003C056C" w:rsidRPr="007D4E09">
        <w:rPr>
          <w:rFonts w:ascii="Times New Roman" w:hAnsi="Times New Roman" w:cs="Times New Roman"/>
          <w:sz w:val="24"/>
          <w:szCs w:val="24"/>
        </w:rPr>
        <w:t xml:space="preserve"> T3 (</w:t>
      </w:r>
      <w:r w:rsidR="003C056C" w:rsidRPr="007D4E09">
        <w:rPr>
          <w:rFonts w:ascii="Times New Roman" w:hAnsi="Times New Roman" w:cs="Times New Roman"/>
          <w:sz w:val="24"/>
          <w:szCs w:val="24"/>
          <w:lang w:val="id-ID"/>
        </w:rPr>
        <w:t xml:space="preserve">MET </w:t>
      </w:r>
      <w:r w:rsidR="003C056C" w:rsidRPr="007D4E09">
        <w:rPr>
          <w:rFonts w:ascii="Times New Roman" w:hAnsi="Times New Roman" w:cs="Times New Roman"/>
          <w:sz w:val="24"/>
          <w:szCs w:val="24"/>
        </w:rPr>
        <w:t>6</w:t>
      </w:r>
      <w:r w:rsidR="003C056C" w:rsidRPr="007D4E09">
        <w:rPr>
          <w:rFonts w:ascii="Times New Roman" w:hAnsi="Times New Roman" w:cs="Times New Roman"/>
          <w:sz w:val="24"/>
          <w:szCs w:val="24"/>
          <w:lang w:val="id-ID"/>
        </w:rPr>
        <w:t xml:space="preserve"> %</w:t>
      </w:r>
      <w:r w:rsidR="003C056C" w:rsidRPr="007D4E09">
        <w:rPr>
          <w:rFonts w:ascii="Times New Roman" w:hAnsi="Times New Roman" w:cs="Times New Roman"/>
          <w:sz w:val="24"/>
          <w:szCs w:val="24"/>
        </w:rPr>
        <w:t>)</w:t>
      </w:r>
      <w:r w:rsidR="00FB111E">
        <w:rPr>
          <w:rFonts w:ascii="Times New Roman" w:hAnsi="Times New Roman" w:cs="Times New Roman"/>
          <w:sz w:val="24"/>
          <w:szCs w:val="24"/>
        </w:rPr>
        <w:t xml:space="preserve"> as treatment</w:t>
      </w:r>
      <w:r w:rsidR="003C056C" w:rsidRPr="007D4E09">
        <w:rPr>
          <w:rFonts w:ascii="Times New Roman" w:hAnsi="Times New Roman" w:cs="Times New Roman"/>
          <w:sz w:val="24"/>
          <w:szCs w:val="24"/>
        </w:rPr>
        <w:t xml:space="preserve">. </w:t>
      </w:r>
      <w:r w:rsidR="00FB111E">
        <w:rPr>
          <w:rFonts w:ascii="Times New Roman" w:hAnsi="Times New Roman" w:cs="Times New Roman"/>
          <w:sz w:val="24"/>
          <w:szCs w:val="24"/>
        </w:rPr>
        <w:t xml:space="preserve">Growth rate of </w:t>
      </w:r>
      <w:r w:rsidR="00FB111E" w:rsidRPr="007D4E09">
        <w:rPr>
          <w:rFonts w:ascii="Times New Roman" w:hAnsi="Times New Roman" w:cs="Times New Roman"/>
          <w:i/>
          <w:iCs/>
          <w:sz w:val="24"/>
          <w:szCs w:val="24"/>
        </w:rPr>
        <w:t>C. calcitrans.</w:t>
      </w:r>
      <w:r w:rsidR="00FB111E">
        <w:rPr>
          <w:rFonts w:ascii="Times New Roman" w:hAnsi="Times New Roman" w:cs="Times New Roman"/>
          <w:sz w:val="24"/>
          <w:szCs w:val="24"/>
        </w:rPr>
        <w:t xml:space="preserve"> was used as variable test. </w:t>
      </w:r>
      <w:r w:rsidR="003C056C" w:rsidRPr="007D4E09">
        <w:rPr>
          <w:rFonts w:ascii="Times New Roman" w:hAnsi="Times New Roman" w:cs="Times New Roman"/>
          <w:sz w:val="24"/>
          <w:szCs w:val="24"/>
        </w:rPr>
        <w:t xml:space="preserve"> </w:t>
      </w:r>
      <w:r w:rsidR="005E61DC">
        <w:rPr>
          <w:rFonts w:ascii="Times New Roman" w:hAnsi="Times New Roman" w:cs="Times New Roman"/>
          <w:sz w:val="24"/>
          <w:szCs w:val="24"/>
        </w:rPr>
        <w:t xml:space="preserve">Result of study show media of bean sprout extract unsignificant effect to growth rate of </w:t>
      </w:r>
      <w:r w:rsidR="003C056C" w:rsidRPr="007D4E09">
        <w:rPr>
          <w:rFonts w:ascii="Times New Roman" w:hAnsi="Times New Roman" w:cs="Times New Roman"/>
          <w:i/>
          <w:iCs/>
          <w:sz w:val="24"/>
          <w:szCs w:val="24"/>
        </w:rPr>
        <w:t>C. Calcitrans.</w:t>
      </w:r>
      <w:r w:rsidR="00CB0E91" w:rsidRPr="007D4E09">
        <w:rPr>
          <w:rFonts w:ascii="Times New Roman" w:hAnsi="Times New Roman" w:cs="Times New Roman"/>
          <w:sz w:val="24"/>
          <w:szCs w:val="24"/>
        </w:rPr>
        <w:t xml:space="preserve"> </w:t>
      </w:r>
    </w:p>
    <w:p w:rsidR="00E241A6" w:rsidRPr="007D4E09" w:rsidRDefault="00E241A6" w:rsidP="00E241A6">
      <w:pPr>
        <w:spacing w:after="0" w:line="240" w:lineRule="auto"/>
        <w:ind w:firstLine="567"/>
        <w:jc w:val="both"/>
        <w:rPr>
          <w:rStyle w:val="FontStyle71"/>
          <w:color w:val="auto"/>
          <w:sz w:val="24"/>
          <w:szCs w:val="24"/>
          <w:lang w:val="id-ID"/>
        </w:rPr>
      </w:pPr>
    </w:p>
    <w:p w:rsidR="003C056C" w:rsidRPr="007D4E09" w:rsidRDefault="005E61DC" w:rsidP="00E241A6">
      <w:pPr>
        <w:spacing w:after="0" w:line="240" w:lineRule="auto"/>
        <w:ind w:left="1560" w:hanging="1560"/>
        <w:jc w:val="both"/>
        <w:rPr>
          <w:rFonts w:ascii="Times New Roman" w:hAnsi="Times New Roman" w:cs="Times New Roman"/>
          <w:sz w:val="24"/>
          <w:szCs w:val="24"/>
        </w:rPr>
      </w:pPr>
      <w:r>
        <w:rPr>
          <w:rFonts w:ascii="Times New Roman" w:hAnsi="Times New Roman" w:cs="Times New Roman"/>
          <w:sz w:val="24"/>
          <w:szCs w:val="24"/>
        </w:rPr>
        <w:t>Keywords</w:t>
      </w:r>
      <w:r w:rsidR="00CB0E91" w:rsidRPr="00E241A6">
        <w:rPr>
          <w:rFonts w:ascii="Times New Roman" w:hAnsi="Times New Roman" w:cs="Times New Roman"/>
          <w:sz w:val="24"/>
          <w:szCs w:val="24"/>
        </w:rPr>
        <w:t xml:space="preserve">: </w:t>
      </w:r>
      <w:r w:rsidR="00234ED6">
        <w:rPr>
          <w:rFonts w:ascii="Times New Roman" w:hAnsi="Times New Roman" w:cs="Times New Roman"/>
          <w:sz w:val="24"/>
          <w:szCs w:val="24"/>
        </w:rPr>
        <w:t>Growth rate</w:t>
      </w:r>
      <w:r w:rsidR="003C056C" w:rsidRPr="007D4E09">
        <w:rPr>
          <w:rFonts w:ascii="Times New Roman" w:hAnsi="Times New Roman" w:cs="Times New Roman"/>
          <w:sz w:val="24"/>
          <w:szCs w:val="24"/>
        </w:rPr>
        <w:t xml:space="preserve">, </w:t>
      </w:r>
      <w:r w:rsidR="003C056C" w:rsidRPr="007D4E09">
        <w:rPr>
          <w:rFonts w:ascii="Times New Roman" w:hAnsi="Times New Roman" w:cs="Times New Roman"/>
          <w:bCs/>
          <w:i/>
          <w:iCs/>
          <w:sz w:val="24"/>
          <w:szCs w:val="24"/>
        </w:rPr>
        <w:t>Chaetoceros calcitrans,</w:t>
      </w:r>
      <w:r w:rsidR="003C056C" w:rsidRPr="007D4E09">
        <w:rPr>
          <w:rFonts w:ascii="Times New Roman" w:hAnsi="Times New Roman" w:cs="Times New Roman"/>
          <w:sz w:val="24"/>
          <w:szCs w:val="24"/>
        </w:rPr>
        <w:t xml:space="preserve"> MET</w:t>
      </w:r>
    </w:p>
    <w:p w:rsidR="00CB0E91" w:rsidRDefault="00CB0E91" w:rsidP="00E241A6">
      <w:pPr>
        <w:spacing w:after="0" w:line="240" w:lineRule="auto"/>
        <w:jc w:val="both"/>
        <w:rPr>
          <w:rFonts w:ascii="Times New Roman" w:hAnsi="Times New Roman" w:cs="Times New Roman"/>
          <w:sz w:val="24"/>
          <w:szCs w:val="24"/>
        </w:rPr>
      </w:pPr>
    </w:p>
    <w:p w:rsidR="00E241A6" w:rsidRDefault="00E241A6" w:rsidP="00E241A6">
      <w:pPr>
        <w:spacing w:after="0" w:line="240" w:lineRule="auto"/>
        <w:jc w:val="both"/>
        <w:rPr>
          <w:rFonts w:ascii="Times New Roman" w:hAnsi="Times New Roman" w:cs="Times New Roman"/>
          <w:sz w:val="24"/>
          <w:szCs w:val="24"/>
        </w:rPr>
      </w:pPr>
    </w:p>
    <w:p w:rsidR="00CB0E91" w:rsidRPr="00E241A6" w:rsidRDefault="00E241A6" w:rsidP="00E241A6">
      <w:pPr>
        <w:spacing w:after="0" w:line="360" w:lineRule="auto"/>
        <w:jc w:val="both"/>
        <w:rPr>
          <w:rFonts w:ascii="Times New Roman" w:hAnsi="Times New Roman" w:cs="Times New Roman"/>
          <w:b/>
          <w:sz w:val="24"/>
          <w:szCs w:val="24"/>
        </w:rPr>
      </w:pPr>
      <w:r w:rsidRPr="00E241A6">
        <w:rPr>
          <w:rFonts w:ascii="Times New Roman" w:hAnsi="Times New Roman" w:cs="Times New Roman"/>
          <w:b/>
          <w:sz w:val="24"/>
          <w:szCs w:val="24"/>
          <w:lang w:val="id-ID"/>
        </w:rPr>
        <w:t xml:space="preserve">1. </w:t>
      </w:r>
      <w:r w:rsidR="007D4E09" w:rsidRPr="00E241A6">
        <w:rPr>
          <w:rFonts w:ascii="Times New Roman" w:hAnsi="Times New Roman" w:cs="Times New Roman"/>
          <w:b/>
          <w:sz w:val="24"/>
          <w:szCs w:val="24"/>
        </w:rPr>
        <w:t>Pendahuluan</w:t>
      </w:r>
    </w:p>
    <w:p w:rsidR="003C056C" w:rsidRPr="007D4E09" w:rsidRDefault="003C056C" w:rsidP="00E241A6">
      <w:pPr>
        <w:spacing w:after="0" w:line="360" w:lineRule="auto"/>
        <w:ind w:firstLine="567"/>
        <w:jc w:val="both"/>
        <w:rPr>
          <w:rFonts w:ascii="Times New Roman" w:hAnsi="Times New Roman" w:cs="Times New Roman"/>
          <w:sz w:val="24"/>
          <w:szCs w:val="24"/>
          <w:lang w:val="id-ID"/>
        </w:rPr>
      </w:pPr>
      <w:r w:rsidRPr="007D4E09">
        <w:rPr>
          <w:rFonts w:ascii="Times New Roman" w:hAnsi="Times New Roman" w:cs="Times New Roman"/>
          <w:sz w:val="24"/>
          <w:szCs w:val="24"/>
          <w:lang w:val="id-ID"/>
        </w:rPr>
        <w:t xml:space="preserve">Pakan alami adalah pakan hidup bagi larva dan benih ikan atau udang. Pakan alami tersebut terdiri dari fitoplankton, zooplankton dan benthos. Fitoplankton, zooplankton dan benthos berperan sebagai sumber karbohidrat, lemak, protein dengan susunan asam amino yang lengkap serta mineral bagi larva ikan,udang atau hewan akuatik lainnya. Di samping mengandung gizi yang lengkap dan mudah dicerna, pakan alami tidak mencemari lingkungan perairan dan media  pemeliharaan larva atau benur. Berbagai jenis pakan alami secara umum cocok untuk pakan berbagai tingkatan umur larva atau benur. Sifat pakan alami yang bergerak tetapi tidak begitu aktif, memungkinkan dan mempermudah benur atau benih ikan untuk memangsanya (Venkatesan </w:t>
      </w:r>
      <w:r w:rsidRPr="007D4E09">
        <w:rPr>
          <w:rFonts w:ascii="Times New Roman" w:hAnsi="Times New Roman" w:cs="Times New Roman"/>
          <w:i/>
          <w:iCs/>
          <w:sz w:val="24"/>
          <w:szCs w:val="24"/>
          <w:lang w:val="id-ID"/>
        </w:rPr>
        <w:t>et al</w:t>
      </w:r>
      <w:r w:rsidRPr="007D4E09">
        <w:rPr>
          <w:rFonts w:ascii="Times New Roman" w:hAnsi="Times New Roman" w:cs="Times New Roman"/>
          <w:sz w:val="24"/>
          <w:szCs w:val="24"/>
          <w:lang w:val="id-ID"/>
        </w:rPr>
        <w:t xml:space="preserve">., 2006). Pakan alami berperan penting dalam menunjang pertumbuhan dan kelangsungan hidup organisme yang dibudidaya khususnya pada fase larva atau benih, karena pada umumnya stadia awal pemeliharaan larva baik ikan maupun hewan air lainnya menggunakan pakan dari jenis fitoplankton (Watanabe, 1988 </w:t>
      </w:r>
      <w:r w:rsidRPr="007D4E09">
        <w:rPr>
          <w:rFonts w:ascii="Times New Roman" w:hAnsi="Times New Roman" w:cs="Times New Roman"/>
          <w:i/>
          <w:iCs/>
          <w:sz w:val="24"/>
          <w:szCs w:val="24"/>
          <w:lang w:val="id-ID"/>
        </w:rPr>
        <w:t xml:space="preserve">dalam </w:t>
      </w:r>
      <w:r w:rsidRPr="007D4E09">
        <w:rPr>
          <w:rFonts w:ascii="Times New Roman" w:hAnsi="Times New Roman" w:cs="Times New Roman"/>
          <w:sz w:val="24"/>
          <w:szCs w:val="24"/>
          <w:lang w:val="id-ID"/>
        </w:rPr>
        <w:t>Sutomo 2005)</w:t>
      </w:r>
    </w:p>
    <w:p w:rsidR="00CD3BD8" w:rsidRDefault="003C056C" w:rsidP="00CD3BD8">
      <w:pPr>
        <w:spacing w:after="0" w:line="360" w:lineRule="auto"/>
        <w:ind w:firstLine="567"/>
        <w:jc w:val="both"/>
        <w:rPr>
          <w:rFonts w:ascii="Times New Roman" w:hAnsi="Times New Roman" w:cs="Times New Roman"/>
          <w:iCs/>
          <w:sz w:val="24"/>
          <w:szCs w:val="24"/>
        </w:rPr>
      </w:pPr>
      <w:r w:rsidRPr="007D4E09">
        <w:rPr>
          <w:rFonts w:ascii="Times New Roman" w:hAnsi="Times New Roman" w:cs="Times New Roman"/>
          <w:sz w:val="24"/>
          <w:szCs w:val="24"/>
          <w:lang w:val="id-ID"/>
        </w:rPr>
        <w:t xml:space="preserve">Pakan alami </w:t>
      </w:r>
      <w:r w:rsidRPr="007D4E09">
        <w:rPr>
          <w:rFonts w:ascii="Times New Roman" w:hAnsi="Times New Roman" w:cs="Times New Roman"/>
          <w:sz w:val="24"/>
          <w:szCs w:val="24"/>
        </w:rPr>
        <w:t xml:space="preserve">dari jenis diatom yang sudah dapat dikultur adalah </w:t>
      </w:r>
      <w:r w:rsidRPr="007D4E09">
        <w:rPr>
          <w:rFonts w:ascii="Times New Roman" w:hAnsi="Times New Roman" w:cs="Times New Roman"/>
          <w:i/>
          <w:iCs/>
          <w:sz w:val="24"/>
          <w:szCs w:val="24"/>
        </w:rPr>
        <w:t>Chaetoceros calcitrans</w:t>
      </w:r>
      <w:r w:rsidRPr="007D4E09">
        <w:rPr>
          <w:rFonts w:ascii="Times New Roman" w:hAnsi="Times New Roman" w:cs="Times New Roman"/>
          <w:sz w:val="24"/>
          <w:szCs w:val="24"/>
        </w:rPr>
        <w:t xml:space="preserve">, </w:t>
      </w:r>
      <w:r w:rsidRPr="007D4E09">
        <w:rPr>
          <w:rFonts w:ascii="Times New Roman" w:hAnsi="Times New Roman" w:cs="Times New Roman"/>
          <w:i/>
          <w:iCs/>
          <w:sz w:val="24"/>
          <w:szCs w:val="24"/>
        </w:rPr>
        <w:t>C. gracilis</w:t>
      </w:r>
      <w:r w:rsidRPr="007D4E09">
        <w:rPr>
          <w:rFonts w:ascii="Times New Roman" w:hAnsi="Times New Roman" w:cs="Times New Roman"/>
          <w:sz w:val="24"/>
          <w:szCs w:val="24"/>
        </w:rPr>
        <w:t xml:space="preserve">, </w:t>
      </w:r>
      <w:r w:rsidRPr="007D4E09">
        <w:rPr>
          <w:rFonts w:ascii="Times New Roman" w:hAnsi="Times New Roman" w:cs="Times New Roman"/>
          <w:i/>
          <w:iCs/>
          <w:sz w:val="24"/>
          <w:szCs w:val="24"/>
        </w:rPr>
        <w:t>S. costatum</w:t>
      </w:r>
      <w:r w:rsidRPr="007D4E09">
        <w:rPr>
          <w:rFonts w:ascii="Times New Roman" w:hAnsi="Times New Roman" w:cs="Times New Roman"/>
          <w:sz w:val="24"/>
          <w:szCs w:val="24"/>
        </w:rPr>
        <w:t xml:space="preserve">, dan </w:t>
      </w:r>
      <w:r w:rsidRPr="007D4E09">
        <w:rPr>
          <w:rFonts w:ascii="Times New Roman" w:hAnsi="Times New Roman" w:cs="Times New Roman"/>
          <w:i/>
          <w:iCs/>
          <w:sz w:val="24"/>
          <w:szCs w:val="24"/>
        </w:rPr>
        <w:t>T. pseudonan (</w:t>
      </w:r>
      <w:r w:rsidRPr="007D4E09">
        <w:rPr>
          <w:rFonts w:ascii="Times New Roman" w:hAnsi="Times New Roman" w:cs="Times New Roman"/>
          <w:bCs/>
          <w:sz w:val="24"/>
          <w:szCs w:val="24"/>
          <w:lang w:val="id-ID"/>
        </w:rPr>
        <w:t>Lavens dan Sorgeloos, 1996)</w:t>
      </w:r>
      <w:r w:rsidRPr="007D4E09">
        <w:rPr>
          <w:rFonts w:ascii="Times New Roman" w:hAnsi="Times New Roman" w:cs="Times New Roman"/>
          <w:i/>
          <w:iCs/>
          <w:sz w:val="24"/>
          <w:szCs w:val="24"/>
        </w:rPr>
        <w:t>.</w:t>
      </w:r>
      <w:r w:rsidRPr="007D4E09">
        <w:rPr>
          <w:rFonts w:ascii="Times New Roman" w:hAnsi="Times New Roman" w:cs="Times New Roman"/>
          <w:iCs/>
          <w:sz w:val="24"/>
          <w:szCs w:val="24"/>
        </w:rPr>
        <w:t xml:space="preserve"> Salah satu jenis diatom yang </w:t>
      </w:r>
      <w:r w:rsidRPr="007D4E09">
        <w:rPr>
          <w:rFonts w:ascii="Times New Roman" w:hAnsi="Times New Roman" w:cs="Times New Roman"/>
          <w:i/>
          <w:iCs/>
          <w:sz w:val="24"/>
          <w:szCs w:val="24"/>
        </w:rPr>
        <w:t xml:space="preserve"> </w:t>
      </w:r>
      <w:r w:rsidRPr="007D4E09">
        <w:rPr>
          <w:rFonts w:ascii="Times New Roman" w:hAnsi="Times New Roman" w:cs="Times New Roman"/>
          <w:sz w:val="24"/>
          <w:szCs w:val="24"/>
          <w:lang w:val="id-ID"/>
        </w:rPr>
        <w:t xml:space="preserve">yang sering dibudidayakan yaitu </w:t>
      </w:r>
      <w:r w:rsidRPr="007D4E09">
        <w:rPr>
          <w:rFonts w:ascii="Times New Roman" w:hAnsi="Times New Roman" w:cs="Times New Roman"/>
          <w:i/>
          <w:iCs/>
          <w:sz w:val="24"/>
          <w:szCs w:val="24"/>
          <w:lang w:val="id-ID"/>
        </w:rPr>
        <w:t xml:space="preserve">Chaetoceros calcitrans. </w:t>
      </w:r>
      <w:r w:rsidRPr="007D4E09">
        <w:rPr>
          <w:rFonts w:ascii="Times New Roman" w:hAnsi="Times New Roman" w:cs="Times New Roman"/>
          <w:sz w:val="24"/>
          <w:szCs w:val="24"/>
          <w:lang w:val="id-ID"/>
        </w:rPr>
        <w:t>Jenis ini</w:t>
      </w:r>
      <w:r w:rsidRPr="007D4E09">
        <w:rPr>
          <w:rFonts w:ascii="Times New Roman" w:hAnsi="Times New Roman" w:cs="Times New Roman"/>
          <w:i/>
          <w:iCs/>
          <w:sz w:val="24"/>
          <w:szCs w:val="24"/>
          <w:lang w:val="id-ID"/>
        </w:rPr>
        <w:t xml:space="preserve"> </w:t>
      </w:r>
      <w:r w:rsidRPr="007D4E09">
        <w:rPr>
          <w:rFonts w:ascii="Times New Roman" w:hAnsi="Times New Roman" w:cs="Times New Roman"/>
          <w:sz w:val="24"/>
          <w:szCs w:val="24"/>
          <w:lang w:val="id-ID"/>
        </w:rPr>
        <w:t xml:space="preserve">merupakan salah satu jenis pakan alami yang umumnya dibudidayakan sebagai pakan utama untuk larva udang penaeid (Panggabean dan Sutomo, 1995 </w:t>
      </w:r>
      <w:r w:rsidRPr="007D4E09">
        <w:rPr>
          <w:rFonts w:ascii="Times New Roman" w:hAnsi="Times New Roman" w:cs="Times New Roman"/>
          <w:i/>
          <w:iCs/>
          <w:sz w:val="24"/>
          <w:szCs w:val="24"/>
          <w:lang w:val="id-ID"/>
        </w:rPr>
        <w:t>dalam</w:t>
      </w:r>
      <w:r w:rsidRPr="007D4E09">
        <w:rPr>
          <w:rFonts w:ascii="Times New Roman" w:hAnsi="Times New Roman" w:cs="Times New Roman"/>
          <w:sz w:val="24"/>
          <w:szCs w:val="24"/>
          <w:lang w:val="id-ID"/>
        </w:rPr>
        <w:t xml:space="preserve"> Widyastuti, 1998).</w:t>
      </w:r>
      <w:r w:rsidRPr="007D4E09">
        <w:rPr>
          <w:rFonts w:ascii="Times New Roman" w:hAnsi="Times New Roman" w:cs="Times New Roman"/>
          <w:i/>
          <w:iCs/>
          <w:sz w:val="24"/>
          <w:szCs w:val="24"/>
        </w:rPr>
        <w:t xml:space="preserve">  </w:t>
      </w:r>
      <w:r w:rsidRPr="007D4E09">
        <w:rPr>
          <w:rFonts w:ascii="Times New Roman" w:hAnsi="Times New Roman" w:cs="Times New Roman"/>
          <w:i/>
          <w:iCs/>
          <w:sz w:val="24"/>
          <w:szCs w:val="24"/>
          <w:lang w:val="id-ID"/>
        </w:rPr>
        <w:t>C. calcitrans</w:t>
      </w:r>
      <w:r w:rsidRPr="007D4E09">
        <w:rPr>
          <w:rFonts w:ascii="Times New Roman" w:hAnsi="Times New Roman" w:cs="Times New Roman"/>
          <w:sz w:val="24"/>
          <w:szCs w:val="24"/>
          <w:lang w:val="id-ID"/>
        </w:rPr>
        <w:t xml:space="preserve"> banyak digunakan sebagai pakan alami pada unit-unit pembenihan karena disamping memiliki kandungan protein yang cukup tinggi. Pada kondisi lingkungan yang cocok, kepadatan dari pakan alami ini cepat meningkat. Kandungan nutrisi dari </w:t>
      </w:r>
      <w:r w:rsidRPr="007D4E09">
        <w:rPr>
          <w:rFonts w:ascii="Times New Roman" w:hAnsi="Times New Roman" w:cs="Times New Roman"/>
          <w:i/>
          <w:iCs/>
          <w:sz w:val="24"/>
          <w:szCs w:val="24"/>
          <w:lang w:val="id-ID"/>
        </w:rPr>
        <w:t>C. calcitrans</w:t>
      </w:r>
      <w:r w:rsidRPr="007D4E09">
        <w:rPr>
          <w:rFonts w:ascii="Times New Roman" w:hAnsi="Times New Roman" w:cs="Times New Roman"/>
          <w:sz w:val="24"/>
          <w:szCs w:val="24"/>
          <w:lang w:val="id-ID"/>
        </w:rPr>
        <w:t xml:space="preserve"> kering yaitu protein 35%, </w:t>
      </w:r>
      <w:r w:rsidRPr="007D4E09">
        <w:rPr>
          <w:rFonts w:ascii="Times New Roman" w:hAnsi="Times New Roman" w:cs="Times New Roman"/>
          <w:sz w:val="24"/>
          <w:szCs w:val="24"/>
          <w:lang w:val="id-ID"/>
        </w:rPr>
        <w:lastRenderedPageBreak/>
        <w:t>lemak 6,9%, karbohidrat 6,6 % dan kadar abu 28 % (Isnansteyo dan Kurniastuty, 1995).</w:t>
      </w:r>
      <w:r w:rsidRPr="007D4E09">
        <w:rPr>
          <w:rFonts w:ascii="Times New Roman" w:hAnsi="Times New Roman" w:cs="Times New Roman"/>
          <w:sz w:val="24"/>
          <w:szCs w:val="24"/>
        </w:rPr>
        <w:t xml:space="preserve"> Menurut (</w:t>
      </w:r>
      <w:r w:rsidRPr="007D4E09">
        <w:rPr>
          <w:rFonts w:ascii="Times New Roman" w:hAnsi="Times New Roman" w:cs="Times New Roman"/>
          <w:bCs/>
          <w:sz w:val="24"/>
          <w:szCs w:val="24"/>
          <w:lang w:val="id-ID"/>
        </w:rPr>
        <w:t>Lavens dan Sorgeloos 1996)</w:t>
      </w:r>
      <w:r w:rsidRPr="007D4E09">
        <w:rPr>
          <w:rFonts w:ascii="Times New Roman" w:hAnsi="Times New Roman" w:cs="Times New Roman"/>
          <w:bCs/>
          <w:sz w:val="24"/>
          <w:szCs w:val="24"/>
        </w:rPr>
        <w:t xml:space="preserve"> keunggulan dari </w:t>
      </w:r>
      <w:r w:rsidRPr="007D4E09">
        <w:rPr>
          <w:rFonts w:ascii="Times New Roman" w:hAnsi="Times New Roman" w:cs="Times New Roman"/>
          <w:i/>
          <w:iCs/>
          <w:sz w:val="24"/>
          <w:szCs w:val="24"/>
          <w:lang w:val="id-ID"/>
        </w:rPr>
        <w:t>C. Calcitrans</w:t>
      </w:r>
      <w:r w:rsidRPr="007D4E09">
        <w:rPr>
          <w:rFonts w:ascii="Times New Roman" w:hAnsi="Times New Roman" w:cs="Times New Roman"/>
          <w:i/>
          <w:iCs/>
          <w:sz w:val="24"/>
          <w:szCs w:val="24"/>
        </w:rPr>
        <w:t xml:space="preserve"> </w:t>
      </w:r>
      <w:r w:rsidRPr="007D4E09">
        <w:rPr>
          <w:rFonts w:ascii="Times New Roman" w:hAnsi="Times New Roman" w:cs="Times New Roman"/>
          <w:iCs/>
          <w:sz w:val="24"/>
          <w:szCs w:val="24"/>
        </w:rPr>
        <w:t>selain proteinnya tinggi juga ukurannya sesuai dengan bukaan mulut udang dan juga cepat blooming, jenis ini merupakan pakan utama udang paneid.</w:t>
      </w:r>
    </w:p>
    <w:p w:rsidR="003C056C" w:rsidRPr="007D4E09" w:rsidRDefault="003C056C" w:rsidP="00CD3BD8">
      <w:pPr>
        <w:spacing w:after="0" w:line="360" w:lineRule="auto"/>
        <w:ind w:firstLine="567"/>
        <w:jc w:val="both"/>
        <w:rPr>
          <w:rFonts w:ascii="Times New Roman" w:hAnsi="Times New Roman" w:cs="Times New Roman"/>
          <w:sz w:val="24"/>
          <w:szCs w:val="24"/>
          <w:lang w:val="sv-SE"/>
        </w:rPr>
      </w:pPr>
      <w:r w:rsidRPr="007D4E09">
        <w:rPr>
          <w:rFonts w:ascii="Times New Roman" w:hAnsi="Times New Roman" w:cs="Times New Roman"/>
          <w:sz w:val="24"/>
          <w:szCs w:val="24"/>
          <w:lang w:val="id-ID"/>
        </w:rPr>
        <w:t xml:space="preserve">Kultur </w:t>
      </w:r>
      <w:r w:rsidRPr="007D4E09">
        <w:rPr>
          <w:rFonts w:ascii="Times New Roman" w:hAnsi="Times New Roman" w:cs="Times New Roman"/>
          <w:i/>
          <w:iCs/>
          <w:sz w:val="24"/>
          <w:szCs w:val="24"/>
          <w:lang w:val="id-ID"/>
        </w:rPr>
        <w:t>C. calcitrans</w:t>
      </w:r>
      <w:r w:rsidRPr="007D4E09">
        <w:rPr>
          <w:rFonts w:ascii="Times New Roman" w:hAnsi="Times New Roman" w:cs="Times New Roman"/>
          <w:sz w:val="24"/>
          <w:szCs w:val="24"/>
          <w:lang w:val="id-ID"/>
        </w:rPr>
        <w:t xml:space="preserve"> dilakukan pada skala semi massal, yang merupakan proses pengadaptasian fhitoplankton baik secara kimia maupun fisika. </w:t>
      </w:r>
      <w:r w:rsidRPr="007D4E09">
        <w:rPr>
          <w:rFonts w:ascii="Times New Roman" w:hAnsi="Times New Roman" w:cs="Times New Roman"/>
          <w:sz w:val="24"/>
          <w:szCs w:val="24"/>
          <w:lang w:val="sv-SE"/>
        </w:rPr>
        <w:t>Kultur semi massal dilakukan di luar laboratorium namun masih di dalam ruangan. Cahaya yang digunakan berasal dari cahaya matahari.</w:t>
      </w:r>
    </w:p>
    <w:p w:rsidR="003C056C" w:rsidRPr="007D4E09" w:rsidRDefault="003C056C" w:rsidP="00CD3BD8">
      <w:pPr>
        <w:spacing w:after="0" w:line="360" w:lineRule="auto"/>
        <w:ind w:firstLine="567"/>
        <w:jc w:val="both"/>
        <w:rPr>
          <w:rFonts w:ascii="Times New Roman" w:hAnsi="Times New Roman" w:cs="Times New Roman"/>
          <w:sz w:val="24"/>
          <w:szCs w:val="24"/>
          <w:lang w:val="sv-SE"/>
        </w:rPr>
      </w:pPr>
      <w:r w:rsidRPr="007D4E09">
        <w:rPr>
          <w:rFonts w:ascii="Times New Roman" w:hAnsi="Times New Roman" w:cs="Times New Roman"/>
          <w:sz w:val="24"/>
          <w:szCs w:val="24"/>
          <w:lang w:val="sv-SE"/>
        </w:rPr>
        <w:t xml:space="preserve">Menurut Cahyaningsih </w:t>
      </w:r>
      <w:r w:rsidRPr="007D4E09">
        <w:rPr>
          <w:rFonts w:ascii="Times New Roman" w:hAnsi="Times New Roman" w:cs="Times New Roman"/>
          <w:i/>
          <w:iCs/>
          <w:sz w:val="24"/>
          <w:szCs w:val="24"/>
          <w:lang w:val="sv-SE"/>
        </w:rPr>
        <w:t xml:space="preserve">et al., </w:t>
      </w:r>
      <w:r w:rsidRPr="007D4E09">
        <w:rPr>
          <w:rFonts w:ascii="Times New Roman" w:hAnsi="Times New Roman" w:cs="Times New Roman"/>
          <w:sz w:val="24"/>
          <w:szCs w:val="24"/>
          <w:lang w:val="sv-SE"/>
        </w:rPr>
        <w:t xml:space="preserve">(2005), Pertumbuhan </w:t>
      </w:r>
      <w:r w:rsidRPr="007D4E09">
        <w:rPr>
          <w:rFonts w:ascii="Times New Roman" w:hAnsi="Times New Roman" w:cs="Times New Roman"/>
          <w:i/>
          <w:iCs/>
          <w:sz w:val="24"/>
          <w:szCs w:val="24"/>
          <w:lang w:val="sv-SE"/>
        </w:rPr>
        <w:t>C. calcitrans</w:t>
      </w:r>
      <w:r w:rsidRPr="007D4E09">
        <w:rPr>
          <w:rFonts w:ascii="Times New Roman" w:hAnsi="Times New Roman" w:cs="Times New Roman"/>
          <w:sz w:val="24"/>
          <w:szCs w:val="24"/>
          <w:lang w:val="sv-SE"/>
        </w:rPr>
        <w:t xml:space="preserve"> sangat dipengaruhi oleh nutrisi yang ada dilingkungan tempat hidupnya, oleh karena itu media kulturnya perlu diberi pupuk untuk menunjang ketersediaan unsur hara baik makro maupun mikro. Selain unsur hara makro (nitrat, phosphat, silikat, dan EDTA) dan mikro (Fe, Zn, Mn, Cu, Mg, Mo, dan Co), pertumbuhan </w:t>
      </w:r>
      <w:r w:rsidRPr="007D4E09">
        <w:rPr>
          <w:rFonts w:ascii="Times New Roman" w:hAnsi="Times New Roman" w:cs="Times New Roman"/>
          <w:i/>
          <w:iCs/>
          <w:sz w:val="24"/>
          <w:szCs w:val="24"/>
          <w:lang w:val="sv-SE"/>
        </w:rPr>
        <w:t>C. calcitrans</w:t>
      </w:r>
      <w:r w:rsidRPr="007D4E09">
        <w:rPr>
          <w:rFonts w:ascii="Times New Roman" w:hAnsi="Times New Roman" w:cs="Times New Roman"/>
          <w:sz w:val="24"/>
          <w:szCs w:val="24"/>
          <w:lang w:val="sv-SE"/>
        </w:rPr>
        <w:t xml:space="preserve"> juga diberi vitamin (B1, B12 dan biotin).</w:t>
      </w:r>
    </w:p>
    <w:p w:rsidR="003C056C" w:rsidRPr="007D4E09" w:rsidRDefault="003C056C" w:rsidP="00CD3BD8">
      <w:pPr>
        <w:spacing w:after="0" w:line="360" w:lineRule="auto"/>
        <w:ind w:firstLine="567"/>
        <w:jc w:val="both"/>
        <w:rPr>
          <w:rFonts w:ascii="Times New Roman" w:hAnsi="Times New Roman" w:cs="Times New Roman"/>
          <w:i/>
          <w:iCs/>
          <w:color w:val="FF0000"/>
          <w:sz w:val="24"/>
          <w:szCs w:val="24"/>
          <w:lang w:val="nl-NL"/>
        </w:rPr>
      </w:pPr>
      <w:r w:rsidRPr="007D4E09">
        <w:rPr>
          <w:rFonts w:ascii="Times New Roman" w:hAnsi="Times New Roman" w:cs="Times New Roman"/>
          <w:sz w:val="24"/>
          <w:szCs w:val="24"/>
          <w:lang w:val="sv-SE"/>
        </w:rPr>
        <w:t xml:space="preserve">Ekstrak tauge merupakan salah satu media yang dapat di gunakan untuk pertumbuhan fhitoplankton. </w:t>
      </w:r>
      <w:r w:rsidRPr="007D4E09">
        <w:rPr>
          <w:rFonts w:ascii="Times New Roman" w:hAnsi="Times New Roman" w:cs="Times New Roman"/>
          <w:sz w:val="24"/>
          <w:szCs w:val="24"/>
        </w:rPr>
        <w:t xml:space="preserve">Medium ekstrak tauge (MET) mengandung nutrien anorganik seperti K, P, Ca, Mg, Na, Fe, Zn, Mn, dan Cu. Di dalam MET juga terdapat beberapa vitamin (tiamin, riboflavin, peridoksin, niasin, triptofan, asam pantotenat, folasin, vitamin C dan K). Vitamin berperan sebagai </w:t>
      </w:r>
      <w:r w:rsidRPr="007D4E09">
        <w:rPr>
          <w:rFonts w:ascii="Times New Roman" w:hAnsi="Times New Roman" w:cs="Times New Roman"/>
          <w:i/>
          <w:iCs/>
          <w:sz w:val="24"/>
          <w:szCs w:val="24"/>
        </w:rPr>
        <w:t xml:space="preserve">growth factor </w:t>
      </w:r>
      <w:r w:rsidRPr="007D4E09">
        <w:rPr>
          <w:rFonts w:ascii="Times New Roman" w:hAnsi="Times New Roman" w:cs="Times New Roman"/>
          <w:sz w:val="24"/>
          <w:szCs w:val="24"/>
        </w:rPr>
        <w:t>dalam pertumbuhan fitoplankton</w:t>
      </w:r>
      <w:r w:rsidRPr="007D4E09">
        <w:rPr>
          <w:rFonts w:ascii="Times New Roman" w:hAnsi="Times New Roman" w:cs="Times New Roman"/>
          <w:sz w:val="24"/>
          <w:szCs w:val="24"/>
          <w:lang w:val="sv-SE"/>
        </w:rPr>
        <w:t xml:space="preserve"> (Betawati </w:t>
      </w:r>
      <w:r w:rsidRPr="007D4E09">
        <w:rPr>
          <w:rFonts w:ascii="Times New Roman" w:hAnsi="Times New Roman" w:cs="Times New Roman"/>
          <w:i/>
          <w:iCs/>
          <w:sz w:val="24"/>
          <w:szCs w:val="24"/>
          <w:lang w:val="sv-SE"/>
        </w:rPr>
        <w:t xml:space="preserve">et al., </w:t>
      </w:r>
      <w:r w:rsidRPr="007D4E09">
        <w:rPr>
          <w:rFonts w:ascii="Times New Roman" w:hAnsi="Times New Roman" w:cs="Times New Roman"/>
          <w:sz w:val="24"/>
          <w:szCs w:val="24"/>
          <w:lang w:val="sv-SE"/>
        </w:rPr>
        <w:t xml:space="preserve">2005). Hasil penelitian (Betawati </w:t>
      </w:r>
      <w:r w:rsidRPr="007D4E09">
        <w:rPr>
          <w:rFonts w:ascii="Times New Roman" w:hAnsi="Times New Roman" w:cs="Times New Roman"/>
          <w:i/>
          <w:iCs/>
          <w:sz w:val="24"/>
          <w:szCs w:val="24"/>
          <w:lang w:val="sv-SE"/>
        </w:rPr>
        <w:t xml:space="preserve">et al., </w:t>
      </w:r>
      <w:r w:rsidRPr="007D4E09">
        <w:rPr>
          <w:rFonts w:ascii="Times New Roman" w:hAnsi="Times New Roman" w:cs="Times New Roman"/>
          <w:sz w:val="24"/>
          <w:szCs w:val="24"/>
          <w:lang w:val="sv-SE"/>
        </w:rPr>
        <w:t xml:space="preserve">2005) terhadap pertumbuhan </w:t>
      </w:r>
      <w:r w:rsidRPr="007D4E09">
        <w:rPr>
          <w:rFonts w:ascii="Times New Roman" w:hAnsi="Times New Roman" w:cs="Times New Roman"/>
          <w:i/>
          <w:iCs/>
          <w:sz w:val="24"/>
          <w:szCs w:val="24"/>
          <w:lang w:val="sv-SE"/>
        </w:rPr>
        <w:t>Schenedesmus sp</w:t>
      </w:r>
      <w:r w:rsidRPr="007D4E09">
        <w:rPr>
          <w:rFonts w:ascii="Times New Roman" w:hAnsi="Times New Roman" w:cs="Times New Roman"/>
          <w:sz w:val="24"/>
          <w:szCs w:val="24"/>
          <w:lang w:val="sv-SE"/>
        </w:rPr>
        <w:t xml:space="preserve"> menunjukkan bahwa media ekstrak tauge mempercepat pertumbuhan dengan dosis yang baik yaitu 4 %. </w:t>
      </w:r>
      <w:r w:rsidRPr="007D4E09">
        <w:rPr>
          <w:rFonts w:ascii="Times New Roman" w:hAnsi="Times New Roman" w:cs="Times New Roman"/>
          <w:sz w:val="24"/>
          <w:szCs w:val="24"/>
          <w:lang w:val="nl-NL"/>
        </w:rPr>
        <w:t xml:space="preserve">Oleh karena itu keistimewaan MET adalah untuk mempercepat pertumbuhan dan pembelahan sel </w:t>
      </w:r>
      <w:r w:rsidRPr="007D4E09">
        <w:rPr>
          <w:rFonts w:ascii="Times New Roman" w:hAnsi="Times New Roman" w:cs="Times New Roman"/>
          <w:i/>
          <w:iCs/>
          <w:sz w:val="24"/>
          <w:szCs w:val="24"/>
          <w:lang w:val="nl-NL"/>
        </w:rPr>
        <w:t>Schenedesmus sp.</w:t>
      </w:r>
    </w:p>
    <w:p w:rsidR="003C056C" w:rsidRPr="007D4E09" w:rsidRDefault="003C056C" w:rsidP="00CD3BD8">
      <w:pPr>
        <w:spacing w:after="0" w:line="360" w:lineRule="auto"/>
        <w:ind w:firstLine="567"/>
        <w:jc w:val="both"/>
        <w:rPr>
          <w:rFonts w:ascii="Times New Roman" w:hAnsi="Times New Roman" w:cs="Times New Roman"/>
          <w:sz w:val="24"/>
          <w:szCs w:val="24"/>
        </w:rPr>
      </w:pPr>
      <w:r w:rsidRPr="007D4E09">
        <w:rPr>
          <w:rFonts w:ascii="Times New Roman" w:hAnsi="Times New Roman" w:cs="Times New Roman"/>
          <w:sz w:val="24"/>
          <w:szCs w:val="24"/>
          <w:lang w:val="nl-NL"/>
        </w:rPr>
        <w:t xml:space="preserve">Penggunaan unsur hara makro dan mikro dalam media kultur </w:t>
      </w:r>
      <w:r w:rsidRPr="007D4E09">
        <w:rPr>
          <w:rFonts w:ascii="Times New Roman" w:hAnsi="Times New Roman" w:cs="Times New Roman"/>
          <w:i/>
          <w:iCs/>
          <w:sz w:val="24"/>
          <w:szCs w:val="24"/>
          <w:lang w:val="nl-NL"/>
        </w:rPr>
        <w:t>C. calcitrans</w:t>
      </w:r>
      <w:r w:rsidRPr="007D4E09">
        <w:rPr>
          <w:rFonts w:ascii="Times New Roman" w:hAnsi="Times New Roman" w:cs="Times New Roman"/>
          <w:sz w:val="24"/>
          <w:szCs w:val="24"/>
          <w:lang w:val="nl-NL"/>
        </w:rPr>
        <w:t xml:space="preserve"> sangat penting untuk mendapatkan nilai produktivitas kultur yang tinggi serta kualitas biomassa yang baik. </w:t>
      </w:r>
      <w:r w:rsidRPr="007D4E09">
        <w:rPr>
          <w:rFonts w:ascii="Times New Roman" w:hAnsi="Times New Roman" w:cs="Times New Roman"/>
          <w:sz w:val="24"/>
          <w:szCs w:val="24"/>
        </w:rPr>
        <w:t xml:space="preserve">Sehingga kebutuhan </w:t>
      </w:r>
      <w:r w:rsidRPr="007D4E09">
        <w:rPr>
          <w:rFonts w:ascii="Times New Roman" w:hAnsi="Times New Roman" w:cs="Times New Roman"/>
          <w:i/>
          <w:iCs/>
          <w:sz w:val="24"/>
          <w:szCs w:val="24"/>
        </w:rPr>
        <w:t>C. calcitrans</w:t>
      </w:r>
      <w:r w:rsidRPr="007D4E09">
        <w:rPr>
          <w:rFonts w:ascii="Times New Roman" w:hAnsi="Times New Roman" w:cs="Times New Roman"/>
          <w:sz w:val="24"/>
          <w:szCs w:val="24"/>
        </w:rPr>
        <w:t xml:space="preserve"> dapat tercukupi untuk pembenihan udang paneid. </w:t>
      </w:r>
    </w:p>
    <w:p w:rsidR="00CB0E91" w:rsidRDefault="003C056C" w:rsidP="00CD3BD8">
      <w:pPr>
        <w:spacing w:after="0" w:line="360" w:lineRule="auto"/>
        <w:ind w:firstLine="567"/>
        <w:jc w:val="both"/>
        <w:rPr>
          <w:rFonts w:ascii="Times New Roman" w:hAnsi="Times New Roman" w:cs="Times New Roman"/>
          <w:sz w:val="24"/>
          <w:szCs w:val="24"/>
        </w:rPr>
      </w:pPr>
      <w:r w:rsidRPr="007D4E09">
        <w:rPr>
          <w:rFonts w:ascii="Times New Roman" w:hAnsi="Times New Roman" w:cs="Times New Roman"/>
          <w:sz w:val="24"/>
          <w:szCs w:val="24"/>
        </w:rPr>
        <w:t xml:space="preserve">Berdasarkan hal tersebut maka penelitian tentang budidaya </w:t>
      </w:r>
      <w:r w:rsidRPr="007D4E09">
        <w:rPr>
          <w:rFonts w:ascii="Times New Roman" w:hAnsi="Times New Roman" w:cs="Times New Roman"/>
          <w:i/>
          <w:iCs/>
          <w:sz w:val="24"/>
          <w:szCs w:val="24"/>
        </w:rPr>
        <w:t>C. calcitrans</w:t>
      </w:r>
      <w:r w:rsidRPr="007D4E09">
        <w:rPr>
          <w:rFonts w:ascii="Times New Roman" w:hAnsi="Times New Roman" w:cs="Times New Roman"/>
          <w:sz w:val="24"/>
          <w:szCs w:val="24"/>
        </w:rPr>
        <w:t xml:space="preserve"> dengan media ekstrak tauge yang berbeda perlu dilakukan agar pertumbuhan </w:t>
      </w:r>
      <w:r w:rsidRPr="007D4E09">
        <w:rPr>
          <w:rFonts w:ascii="Times New Roman" w:hAnsi="Times New Roman" w:cs="Times New Roman"/>
          <w:i/>
          <w:iCs/>
          <w:sz w:val="24"/>
          <w:szCs w:val="24"/>
        </w:rPr>
        <w:t>C. calcitrans</w:t>
      </w:r>
      <w:r w:rsidRPr="007D4E09">
        <w:rPr>
          <w:rFonts w:ascii="Times New Roman" w:hAnsi="Times New Roman" w:cs="Times New Roman"/>
          <w:sz w:val="24"/>
          <w:szCs w:val="24"/>
        </w:rPr>
        <w:t xml:space="preserve"> dapat meningkat dan menjamin ketersediaan pakan alami tersebut pada saat dibutuhkan.</w:t>
      </w:r>
    </w:p>
    <w:p w:rsidR="00FC3B16" w:rsidRPr="007D4E09" w:rsidRDefault="00FC3B16" w:rsidP="00CD3BD8">
      <w:pPr>
        <w:spacing w:after="0" w:line="240" w:lineRule="auto"/>
        <w:ind w:firstLine="567"/>
        <w:jc w:val="both"/>
        <w:rPr>
          <w:rFonts w:ascii="Times New Roman" w:hAnsi="Times New Roman" w:cs="Times New Roman"/>
          <w:sz w:val="24"/>
          <w:szCs w:val="24"/>
        </w:rPr>
      </w:pPr>
    </w:p>
    <w:p w:rsidR="00FB12DB" w:rsidRPr="00CD3BD8" w:rsidRDefault="00CD3BD8" w:rsidP="00CD3BD8">
      <w:pPr>
        <w:spacing w:after="0"/>
        <w:jc w:val="both"/>
        <w:rPr>
          <w:rFonts w:ascii="Times New Roman" w:hAnsi="Times New Roman" w:cs="Times New Roman"/>
          <w:b/>
          <w:sz w:val="24"/>
          <w:szCs w:val="24"/>
        </w:rPr>
      </w:pPr>
      <w:r w:rsidRPr="00CD3BD8">
        <w:rPr>
          <w:rFonts w:ascii="Times New Roman" w:hAnsi="Times New Roman" w:cs="Times New Roman"/>
          <w:b/>
          <w:sz w:val="24"/>
          <w:szCs w:val="24"/>
          <w:lang w:val="id-ID"/>
        </w:rPr>
        <w:t xml:space="preserve">2. </w:t>
      </w:r>
      <w:r w:rsidR="007D4E09" w:rsidRPr="00CD3BD8">
        <w:rPr>
          <w:rFonts w:ascii="Times New Roman" w:hAnsi="Times New Roman" w:cs="Times New Roman"/>
          <w:b/>
          <w:sz w:val="24"/>
          <w:szCs w:val="24"/>
        </w:rPr>
        <w:t>Metode Penelitian</w:t>
      </w:r>
    </w:p>
    <w:p w:rsidR="007D4E09" w:rsidRPr="00CD3BD8" w:rsidRDefault="00CD3BD8" w:rsidP="00FC3B16">
      <w:pPr>
        <w:autoSpaceDE w:val="0"/>
        <w:autoSpaceDN w:val="0"/>
        <w:adjustRightInd w:val="0"/>
        <w:spacing w:after="0" w:line="360" w:lineRule="auto"/>
        <w:jc w:val="both"/>
        <w:rPr>
          <w:rFonts w:ascii="Times New Roman" w:hAnsi="Times New Roman" w:cs="Times New Roman"/>
          <w:b/>
          <w:sz w:val="24"/>
          <w:szCs w:val="24"/>
          <w:vertAlign w:val="superscript"/>
          <w:lang w:eastAsia="id-ID"/>
        </w:rPr>
      </w:pPr>
      <w:r w:rsidRPr="00CD3BD8">
        <w:rPr>
          <w:rFonts w:ascii="Times New Roman" w:hAnsi="Times New Roman" w:cs="Times New Roman"/>
          <w:b/>
          <w:bCs/>
          <w:sz w:val="24"/>
          <w:szCs w:val="24"/>
          <w:lang w:val="id-ID" w:eastAsia="id-ID"/>
        </w:rPr>
        <w:t xml:space="preserve">2.1. </w:t>
      </w:r>
      <w:r w:rsidR="007D4E09" w:rsidRPr="00CD3BD8">
        <w:rPr>
          <w:rFonts w:ascii="Times New Roman" w:hAnsi="Times New Roman" w:cs="Times New Roman"/>
          <w:b/>
          <w:bCs/>
          <w:sz w:val="24"/>
          <w:szCs w:val="24"/>
          <w:lang w:eastAsia="id-ID"/>
        </w:rPr>
        <w:t>Waktu dan Tempat</w:t>
      </w:r>
    </w:p>
    <w:p w:rsidR="007D4E09" w:rsidRDefault="007D4E09" w:rsidP="00FC3B16">
      <w:pPr>
        <w:spacing w:after="0" w:line="360" w:lineRule="auto"/>
        <w:ind w:firstLine="567"/>
        <w:jc w:val="both"/>
        <w:rPr>
          <w:rFonts w:ascii="Times New Roman" w:hAnsi="Times New Roman" w:cs="Times New Roman"/>
          <w:sz w:val="24"/>
          <w:szCs w:val="24"/>
        </w:rPr>
      </w:pPr>
      <w:r w:rsidRPr="007D4E09">
        <w:rPr>
          <w:rFonts w:ascii="Times New Roman" w:hAnsi="Times New Roman" w:cs="Times New Roman"/>
          <w:sz w:val="24"/>
          <w:szCs w:val="24"/>
        </w:rPr>
        <w:t xml:space="preserve">Penelitian dilakukan pada tangal 1 sampai 31 Juli 2010. Tempat penelitian berlokasi di Laboratorium Pakan Alami, Balai Budidaya Air Payau Situbondo yang berada di Jl. Raya </w:t>
      </w:r>
      <w:r w:rsidRPr="00CD3BD8">
        <w:rPr>
          <w:rFonts w:ascii="Times New Roman" w:hAnsi="Times New Roman" w:cs="Times New Roman"/>
          <w:sz w:val="24"/>
          <w:szCs w:val="24"/>
        </w:rPr>
        <w:t>Pecaron Po. Box. 5 Panarukan, Situbondo – Jawa Timur.</w:t>
      </w:r>
    </w:p>
    <w:p w:rsidR="007D4E09" w:rsidRPr="00CD3BD8" w:rsidRDefault="00CD3BD8" w:rsidP="00CD3BD8">
      <w:pPr>
        <w:autoSpaceDE w:val="0"/>
        <w:autoSpaceDN w:val="0"/>
        <w:adjustRightInd w:val="0"/>
        <w:spacing w:after="0" w:line="360" w:lineRule="auto"/>
        <w:jc w:val="both"/>
        <w:rPr>
          <w:rFonts w:ascii="Times New Roman" w:hAnsi="Times New Roman" w:cs="Times New Roman"/>
          <w:b/>
          <w:sz w:val="24"/>
          <w:szCs w:val="24"/>
          <w:vertAlign w:val="superscript"/>
          <w:lang w:eastAsia="id-ID"/>
        </w:rPr>
      </w:pPr>
      <w:r w:rsidRPr="00CD3BD8">
        <w:rPr>
          <w:rFonts w:ascii="Times New Roman" w:hAnsi="Times New Roman" w:cs="Times New Roman"/>
          <w:b/>
          <w:bCs/>
          <w:sz w:val="24"/>
          <w:szCs w:val="24"/>
          <w:lang w:val="id-ID" w:eastAsia="id-ID"/>
        </w:rPr>
        <w:lastRenderedPageBreak/>
        <w:t xml:space="preserve">2.2. </w:t>
      </w:r>
      <w:r w:rsidR="007D4E09" w:rsidRPr="00CD3BD8">
        <w:rPr>
          <w:rFonts w:ascii="Times New Roman" w:hAnsi="Times New Roman" w:cs="Times New Roman"/>
          <w:b/>
          <w:bCs/>
          <w:sz w:val="24"/>
          <w:szCs w:val="24"/>
          <w:lang w:eastAsia="id-ID"/>
        </w:rPr>
        <w:t>Bahan dan Alat</w:t>
      </w:r>
    </w:p>
    <w:p w:rsidR="007D4E09" w:rsidRPr="007D4E09" w:rsidRDefault="007D4E09" w:rsidP="00CD3BD8">
      <w:pPr>
        <w:spacing w:after="0" w:line="360" w:lineRule="auto"/>
        <w:ind w:firstLine="567"/>
        <w:jc w:val="both"/>
        <w:rPr>
          <w:rFonts w:ascii="Times New Roman" w:hAnsi="Times New Roman" w:cs="Times New Roman"/>
          <w:sz w:val="24"/>
          <w:szCs w:val="24"/>
        </w:rPr>
      </w:pPr>
      <w:r w:rsidRPr="00CD3BD8">
        <w:rPr>
          <w:rFonts w:ascii="Times New Roman" w:hAnsi="Times New Roman" w:cs="Times New Roman"/>
          <w:sz w:val="24"/>
          <w:szCs w:val="24"/>
        </w:rPr>
        <w:t>Objek yang diteliti yaitu biakan C. calcitrans. Yang diambil dari laboratorium kultur murni di</w:t>
      </w:r>
      <w:r w:rsidRPr="007D4E09">
        <w:rPr>
          <w:rFonts w:ascii="Times New Roman" w:hAnsi="Times New Roman" w:cs="Times New Roman"/>
          <w:sz w:val="24"/>
          <w:szCs w:val="24"/>
        </w:rPr>
        <w:t xml:space="preserve"> Balai Budidaya Air Payau Situbondo. Bahan- Bahan yang digunakan dalam penelitian yaitu C. calcitrans, tauge (kecambah kacang hijau), pupuk Semi massal yang diperoleh dari Laboratorium Balai Budidaya Air Payau, air laut steril 1 ton, kaporit  20 ppm dan Natrium Thyosulfat ±10 ppm dan aquades.</w:t>
      </w:r>
    </w:p>
    <w:p w:rsidR="007D4E09" w:rsidRPr="007D4E09" w:rsidRDefault="007D4E09" w:rsidP="00CD3BD8">
      <w:pPr>
        <w:spacing w:line="360" w:lineRule="auto"/>
        <w:ind w:firstLine="567"/>
        <w:jc w:val="both"/>
        <w:rPr>
          <w:rFonts w:ascii="Times New Roman" w:hAnsi="Times New Roman" w:cs="Times New Roman"/>
          <w:sz w:val="24"/>
          <w:szCs w:val="24"/>
        </w:rPr>
      </w:pPr>
      <w:r w:rsidRPr="007D4E09">
        <w:rPr>
          <w:rFonts w:ascii="Times New Roman" w:hAnsi="Times New Roman" w:cs="Times New Roman"/>
          <w:sz w:val="24"/>
          <w:szCs w:val="24"/>
        </w:rPr>
        <w:t>Alat yang digunakan dalam penelitian berupa baskom</w:t>
      </w:r>
      <w:r>
        <w:rPr>
          <w:rFonts w:ascii="Times New Roman" w:hAnsi="Times New Roman" w:cs="Times New Roman"/>
          <w:sz w:val="24"/>
          <w:szCs w:val="24"/>
        </w:rPr>
        <w:t xml:space="preserve"> kultur </w:t>
      </w:r>
      <w:r w:rsidRPr="007D4E09">
        <w:rPr>
          <w:rFonts w:ascii="Times New Roman" w:hAnsi="Times New Roman" w:cs="Times New Roman"/>
          <w:sz w:val="24"/>
          <w:szCs w:val="24"/>
        </w:rPr>
        <w:t>16 buah volume 40 liter, blower, selang aerasi, batu aerasi, mikroskop binokuler, cover glass, pipet tetes, corong, haemocytometer, digital light meter (yu fong), gelas ukur 1 liter, becker glass 500 ml, timbangan analitik (tripel beam), botol film, hand counter, kain katun, termometer, kompor, panci, camera digital, kertas label, tissu dan alat tulis.</w:t>
      </w:r>
    </w:p>
    <w:p w:rsidR="007D4E09" w:rsidRPr="00CD3BD8" w:rsidRDefault="00CD3BD8" w:rsidP="00CD3BD8">
      <w:pPr>
        <w:pStyle w:val="ListParagraph"/>
        <w:numPr>
          <w:ilvl w:val="1"/>
          <w:numId w:val="20"/>
        </w:numPr>
        <w:autoSpaceDE w:val="0"/>
        <w:autoSpaceDN w:val="0"/>
        <w:adjustRightInd w:val="0"/>
        <w:spacing w:line="480" w:lineRule="auto"/>
        <w:jc w:val="both"/>
        <w:rPr>
          <w:b/>
          <w:bCs/>
          <w:lang w:eastAsia="id-ID"/>
        </w:rPr>
      </w:pPr>
      <w:r>
        <w:rPr>
          <w:b/>
          <w:bCs/>
          <w:lang w:val="id-ID" w:eastAsia="id-ID"/>
        </w:rPr>
        <w:t xml:space="preserve"> </w:t>
      </w:r>
      <w:r w:rsidR="002A17BE" w:rsidRPr="00CD3BD8">
        <w:rPr>
          <w:b/>
          <w:bCs/>
          <w:lang w:eastAsia="id-ID"/>
        </w:rPr>
        <w:t>Variabel dan Prosedur Kerja</w:t>
      </w:r>
    </w:p>
    <w:p w:rsidR="002A17BE" w:rsidRPr="002A17BE" w:rsidRDefault="002A17BE" w:rsidP="00CD3BD8">
      <w:pPr>
        <w:spacing w:line="360" w:lineRule="auto"/>
        <w:ind w:firstLine="567"/>
        <w:jc w:val="both"/>
        <w:rPr>
          <w:rFonts w:ascii="Times New Roman" w:hAnsi="Times New Roman" w:cs="Times New Roman"/>
          <w:sz w:val="24"/>
          <w:szCs w:val="24"/>
        </w:rPr>
      </w:pPr>
      <w:r w:rsidRPr="002A17BE">
        <w:rPr>
          <w:rFonts w:ascii="Times New Roman" w:hAnsi="Times New Roman" w:cs="Times New Roman"/>
          <w:sz w:val="24"/>
          <w:szCs w:val="24"/>
        </w:rPr>
        <w:t>Penelitian dilakukan dengan metode eksperimental menggunakan metode rancangan acak lengkap (RAL), dengan 4 perlakuan dan 4 kali ulangan. Perlakuan yang di uji yaitu sebagai berikut :</w:t>
      </w:r>
    </w:p>
    <w:p w:rsidR="002A17BE" w:rsidRPr="002A17BE" w:rsidRDefault="002A17BE" w:rsidP="002A17BE">
      <w:pPr>
        <w:pStyle w:val="ListParagraph"/>
        <w:spacing w:line="360" w:lineRule="auto"/>
        <w:jc w:val="both"/>
        <w:rPr>
          <w:lang w:val="id-ID"/>
        </w:rPr>
      </w:pPr>
      <w:r w:rsidRPr="002A17BE">
        <w:rPr>
          <w:lang w:val="id-ID"/>
        </w:rPr>
        <w:t>T</w:t>
      </w:r>
      <w:r w:rsidRPr="002A17BE">
        <w:rPr>
          <w:vertAlign w:val="subscript"/>
          <w:lang w:val="id-ID"/>
        </w:rPr>
        <w:t xml:space="preserve">0 </w:t>
      </w:r>
      <w:r w:rsidRPr="002A17BE">
        <w:rPr>
          <w:lang w:val="id-ID"/>
        </w:rPr>
        <w:t>: Air laut steril + pupuk, sebagai kontrol</w:t>
      </w:r>
    </w:p>
    <w:p w:rsidR="002A17BE" w:rsidRPr="002A17BE" w:rsidRDefault="002A17BE" w:rsidP="002A17BE">
      <w:pPr>
        <w:pStyle w:val="ListParagraph"/>
        <w:spacing w:line="360" w:lineRule="auto"/>
        <w:jc w:val="both"/>
        <w:rPr>
          <w:lang w:val="id-ID"/>
        </w:rPr>
      </w:pPr>
      <w:r w:rsidRPr="002A17BE">
        <w:rPr>
          <w:lang w:val="id-ID"/>
        </w:rPr>
        <w:t>T</w:t>
      </w:r>
      <w:r w:rsidRPr="002A17BE">
        <w:rPr>
          <w:lang w:val="id-ID"/>
        </w:rPr>
        <w:softHyphen/>
      </w:r>
      <w:r w:rsidRPr="002A17BE">
        <w:rPr>
          <w:lang w:val="id-ID"/>
        </w:rPr>
        <w:softHyphen/>
      </w:r>
      <w:r w:rsidRPr="002A17BE">
        <w:rPr>
          <w:lang w:val="id-ID"/>
        </w:rPr>
        <w:softHyphen/>
      </w:r>
      <w:r w:rsidRPr="002A17BE">
        <w:rPr>
          <w:vertAlign w:val="subscript"/>
          <w:lang w:val="id-ID"/>
        </w:rPr>
        <w:t xml:space="preserve">1 </w:t>
      </w:r>
      <w:r w:rsidRPr="002A17BE">
        <w:rPr>
          <w:lang w:val="id-ID"/>
        </w:rPr>
        <w:t xml:space="preserve">: Perlakuan MET </w:t>
      </w:r>
      <w:r w:rsidRPr="002A17BE">
        <w:rPr>
          <w:lang w:val="en-US"/>
        </w:rPr>
        <w:t>2</w:t>
      </w:r>
      <w:r w:rsidRPr="002A17BE">
        <w:rPr>
          <w:lang w:val="id-ID"/>
        </w:rPr>
        <w:t xml:space="preserve"> % </w:t>
      </w:r>
      <w:r w:rsidRPr="002A17BE">
        <w:rPr>
          <w:lang w:val="en-US"/>
        </w:rPr>
        <w:t xml:space="preserve">dalam </w:t>
      </w:r>
      <w:r w:rsidRPr="002A17BE">
        <w:rPr>
          <w:lang w:val="id-ID"/>
        </w:rPr>
        <w:t>air laut steril 29.</w:t>
      </w:r>
      <w:r w:rsidRPr="002A17BE">
        <w:rPr>
          <w:lang w:val="en-US"/>
        </w:rPr>
        <w:t>40</w:t>
      </w:r>
      <w:r w:rsidRPr="002A17BE">
        <w:rPr>
          <w:lang w:val="id-ID"/>
        </w:rPr>
        <w:t xml:space="preserve">0 ml + pupuk </w:t>
      </w:r>
    </w:p>
    <w:p w:rsidR="002A17BE" w:rsidRPr="002A17BE" w:rsidRDefault="002A17BE" w:rsidP="002A17BE">
      <w:pPr>
        <w:pStyle w:val="ListParagraph"/>
        <w:spacing w:line="360" w:lineRule="auto"/>
        <w:jc w:val="both"/>
        <w:rPr>
          <w:lang w:val="id-ID"/>
        </w:rPr>
      </w:pPr>
      <w:r w:rsidRPr="002A17BE">
        <w:rPr>
          <w:lang w:val="id-ID"/>
        </w:rPr>
        <w:t>T</w:t>
      </w:r>
      <w:r w:rsidRPr="002A17BE">
        <w:rPr>
          <w:vertAlign w:val="subscript"/>
          <w:lang w:val="id-ID"/>
        </w:rPr>
        <w:softHyphen/>
        <w:t xml:space="preserve">2 </w:t>
      </w:r>
      <w:r w:rsidRPr="002A17BE">
        <w:rPr>
          <w:lang w:val="id-ID"/>
        </w:rPr>
        <w:t xml:space="preserve">: Perlakuan MET </w:t>
      </w:r>
      <w:r w:rsidRPr="002A17BE">
        <w:rPr>
          <w:lang w:val="en-US"/>
        </w:rPr>
        <w:t>4</w:t>
      </w:r>
      <w:r w:rsidRPr="002A17BE">
        <w:rPr>
          <w:lang w:val="id-ID"/>
        </w:rPr>
        <w:t xml:space="preserve"> % </w:t>
      </w:r>
      <w:r w:rsidRPr="002A17BE">
        <w:rPr>
          <w:lang w:val="en-US"/>
        </w:rPr>
        <w:t xml:space="preserve">dalam </w:t>
      </w:r>
      <w:r w:rsidRPr="002A17BE">
        <w:rPr>
          <w:lang w:val="id-ID"/>
        </w:rPr>
        <w:t>air laut steril 2</w:t>
      </w:r>
      <w:r w:rsidRPr="002A17BE">
        <w:rPr>
          <w:lang w:val="en-US"/>
        </w:rPr>
        <w:t>8</w:t>
      </w:r>
      <w:r w:rsidRPr="002A17BE">
        <w:rPr>
          <w:lang w:val="id-ID"/>
        </w:rPr>
        <w:t>.</w:t>
      </w:r>
      <w:r w:rsidRPr="002A17BE">
        <w:rPr>
          <w:lang w:val="en-US"/>
        </w:rPr>
        <w:t>80</w:t>
      </w:r>
      <w:r w:rsidRPr="002A17BE">
        <w:rPr>
          <w:lang w:val="id-ID"/>
        </w:rPr>
        <w:t>0 ml + pupuk</w:t>
      </w:r>
    </w:p>
    <w:p w:rsidR="002A17BE" w:rsidRDefault="002A17BE" w:rsidP="002A17BE">
      <w:pPr>
        <w:pStyle w:val="ListParagraph"/>
        <w:spacing w:line="360" w:lineRule="auto"/>
        <w:jc w:val="both"/>
        <w:rPr>
          <w:lang w:val="en-US"/>
        </w:rPr>
      </w:pPr>
      <w:r w:rsidRPr="002A17BE">
        <w:rPr>
          <w:lang w:val="id-ID"/>
        </w:rPr>
        <w:t>T</w:t>
      </w:r>
      <w:r w:rsidRPr="002A17BE">
        <w:rPr>
          <w:vertAlign w:val="subscript"/>
          <w:lang w:val="id-ID"/>
        </w:rPr>
        <w:t xml:space="preserve">3 </w:t>
      </w:r>
      <w:r w:rsidRPr="002A17BE">
        <w:rPr>
          <w:lang w:val="id-ID"/>
        </w:rPr>
        <w:t xml:space="preserve">: Perlakuan MET </w:t>
      </w:r>
      <w:r w:rsidRPr="002A17BE">
        <w:rPr>
          <w:lang w:val="en-US"/>
        </w:rPr>
        <w:t>6</w:t>
      </w:r>
      <w:r w:rsidRPr="002A17BE">
        <w:rPr>
          <w:lang w:val="id-ID"/>
        </w:rPr>
        <w:t xml:space="preserve"> % </w:t>
      </w:r>
      <w:r w:rsidRPr="002A17BE">
        <w:rPr>
          <w:lang w:val="en-US"/>
        </w:rPr>
        <w:t>dalam</w:t>
      </w:r>
      <w:r w:rsidRPr="002A17BE">
        <w:rPr>
          <w:lang w:val="id-ID"/>
        </w:rPr>
        <w:t xml:space="preserve"> air laut steril 2</w:t>
      </w:r>
      <w:r w:rsidRPr="002A17BE">
        <w:rPr>
          <w:lang w:val="en-US"/>
        </w:rPr>
        <w:t>8</w:t>
      </w:r>
      <w:r w:rsidRPr="002A17BE">
        <w:rPr>
          <w:lang w:val="id-ID"/>
        </w:rPr>
        <w:t>.</w:t>
      </w:r>
      <w:r w:rsidRPr="002A17BE">
        <w:rPr>
          <w:lang w:val="en-US"/>
        </w:rPr>
        <w:t>20</w:t>
      </w:r>
      <w:r w:rsidRPr="002A17BE">
        <w:rPr>
          <w:lang w:val="id-ID"/>
        </w:rPr>
        <w:t>0 ml + pupuk</w:t>
      </w:r>
    </w:p>
    <w:p w:rsidR="002A17BE" w:rsidRPr="002A17BE" w:rsidRDefault="002A17BE" w:rsidP="002A17BE">
      <w:pPr>
        <w:pStyle w:val="ListParagraph"/>
        <w:spacing w:line="360" w:lineRule="auto"/>
        <w:jc w:val="both"/>
        <w:rPr>
          <w:lang w:val="en-US"/>
        </w:rPr>
      </w:pPr>
    </w:p>
    <w:p w:rsidR="002A17BE" w:rsidRPr="002A17BE" w:rsidRDefault="002A17BE" w:rsidP="00CD3BD8">
      <w:pPr>
        <w:spacing w:after="0" w:line="360" w:lineRule="auto"/>
        <w:ind w:firstLine="567"/>
        <w:jc w:val="both"/>
        <w:rPr>
          <w:rFonts w:ascii="Times New Roman" w:hAnsi="Times New Roman" w:cs="Times New Roman"/>
          <w:sz w:val="24"/>
          <w:szCs w:val="24"/>
        </w:rPr>
      </w:pPr>
      <w:r w:rsidRPr="002A17BE">
        <w:rPr>
          <w:rFonts w:ascii="Times New Roman" w:hAnsi="Times New Roman" w:cs="Times New Roman"/>
          <w:sz w:val="24"/>
          <w:szCs w:val="24"/>
          <w:lang w:val="id-ID"/>
        </w:rPr>
        <w:t>Variabel</w:t>
      </w:r>
      <w:r w:rsidRPr="002A17BE">
        <w:rPr>
          <w:rFonts w:ascii="Times New Roman" w:hAnsi="Times New Roman" w:cs="Times New Roman"/>
          <w:sz w:val="24"/>
          <w:szCs w:val="24"/>
        </w:rPr>
        <w:t xml:space="preserve"> yang diamati dalam penelitian ini adalah laju pertumbuhan   </w:t>
      </w:r>
      <w:r w:rsidRPr="002A17BE">
        <w:rPr>
          <w:rFonts w:ascii="Times New Roman" w:hAnsi="Times New Roman" w:cs="Times New Roman"/>
          <w:i/>
          <w:iCs/>
          <w:sz w:val="24"/>
          <w:szCs w:val="24"/>
        </w:rPr>
        <w:t xml:space="preserve">C. calcitrans, </w:t>
      </w:r>
      <w:r w:rsidRPr="002A17BE">
        <w:rPr>
          <w:rFonts w:ascii="Times New Roman" w:hAnsi="Times New Roman" w:cs="Times New Roman"/>
          <w:sz w:val="24"/>
          <w:szCs w:val="24"/>
        </w:rPr>
        <w:t xml:space="preserve">sedangkan parameter utama dalam penelitian ini berupa jumlah kepadatan sel </w:t>
      </w:r>
      <w:r w:rsidRPr="002A17BE">
        <w:rPr>
          <w:rFonts w:ascii="Times New Roman" w:hAnsi="Times New Roman" w:cs="Times New Roman"/>
          <w:i/>
          <w:iCs/>
          <w:sz w:val="24"/>
          <w:szCs w:val="24"/>
        </w:rPr>
        <w:t>C. calcitrans.</w:t>
      </w:r>
      <w:r w:rsidRPr="002A17BE">
        <w:rPr>
          <w:rFonts w:ascii="Times New Roman" w:hAnsi="Times New Roman" w:cs="Times New Roman"/>
          <w:sz w:val="24"/>
          <w:szCs w:val="24"/>
        </w:rPr>
        <w:t xml:space="preserve"> Data pendukung yang diamati  adalah kualitas air yang meliputi Temperatur, pH, salinitas amoniak, nitrit dan intensitas cahaya.</w:t>
      </w:r>
    </w:p>
    <w:p w:rsidR="002A17BE" w:rsidRPr="002A17BE" w:rsidRDefault="002A17BE" w:rsidP="00CD3BD8">
      <w:pPr>
        <w:spacing w:after="0" w:line="360" w:lineRule="auto"/>
        <w:ind w:firstLine="567"/>
        <w:jc w:val="both"/>
        <w:rPr>
          <w:rFonts w:ascii="Times New Roman" w:hAnsi="Times New Roman" w:cs="Times New Roman"/>
          <w:i/>
          <w:iCs/>
          <w:sz w:val="24"/>
          <w:szCs w:val="24"/>
          <w:lang w:val="fi-FI"/>
        </w:rPr>
      </w:pPr>
      <w:r w:rsidRPr="002A17BE">
        <w:rPr>
          <w:rFonts w:ascii="Times New Roman" w:hAnsi="Times New Roman" w:cs="Times New Roman"/>
          <w:sz w:val="24"/>
          <w:szCs w:val="24"/>
          <w:lang w:val="fi-FI"/>
        </w:rPr>
        <w:t xml:space="preserve">Adapun tahapan kegiatan penelitian  meliputi pembuatan MET, persiapan dan kultur </w:t>
      </w:r>
      <w:r w:rsidRPr="002A17BE">
        <w:rPr>
          <w:rFonts w:ascii="Times New Roman" w:hAnsi="Times New Roman" w:cs="Times New Roman"/>
          <w:i/>
          <w:iCs/>
          <w:sz w:val="24"/>
          <w:szCs w:val="24"/>
          <w:lang w:val="es-CO"/>
        </w:rPr>
        <w:t xml:space="preserve">C. calcitrans, </w:t>
      </w:r>
      <w:r w:rsidRPr="002A17BE">
        <w:rPr>
          <w:rFonts w:ascii="Times New Roman" w:hAnsi="Times New Roman" w:cs="Times New Roman"/>
          <w:iCs/>
          <w:sz w:val="24"/>
          <w:szCs w:val="24"/>
          <w:lang w:val="es-CO"/>
        </w:rPr>
        <w:t>pengambilan sampel dan pengamatan</w:t>
      </w:r>
      <w:r w:rsidRPr="002A17BE">
        <w:rPr>
          <w:rFonts w:ascii="Times New Roman" w:hAnsi="Times New Roman" w:cs="Times New Roman"/>
          <w:sz w:val="24"/>
          <w:szCs w:val="24"/>
          <w:lang w:val="fi-FI"/>
        </w:rPr>
        <w:t>:</w:t>
      </w:r>
      <w:r w:rsidRPr="002A17BE">
        <w:rPr>
          <w:rFonts w:ascii="Times New Roman" w:hAnsi="Times New Roman" w:cs="Times New Roman"/>
          <w:i/>
          <w:iCs/>
          <w:sz w:val="24"/>
          <w:szCs w:val="24"/>
          <w:lang w:val="fi-FI"/>
        </w:rPr>
        <w:t>.</w:t>
      </w:r>
    </w:p>
    <w:p w:rsidR="002A17BE" w:rsidRPr="002A17BE" w:rsidRDefault="002A17BE" w:rsidP="002A17BE">
      <w:pPr>
        <w:numPr>
          <w:ilvl w:val="0"/>
          <w:numId w:val="10"/>
        </w:numPr>
        <w:spacing w:after="0" w:line="360" w:lineRule="auto"/>
        <w:jc w:val="both"/>
        <w:rPr>
          <w:rFonts w:ascii="Times New Roman" w:hAnsi="Times New Roman" w:cs="Times New Roman"/>
          <w:sz w:val="24"/>
          <w:szCs w:val="24"/>
        </w:rPr>
      </w:pPr>
      <w:r w:rsidRPr="002A17BE">
        <w:rPr>
          <w:rFonts w:ascii="Times New Roman" w:hAnsi="Times New Roman" w:cs="Times New Roman"/>
          <w:sz w:val="24"/>
          <w:szCs w:val="24"/>
          <w:lang w:val="sv-SE"/>
        </w:rPr>
        <w:t xml:space="preserve">Tahap pembuatan MET: </w:t>
      </w:r>
    </w:p>
    <w:p w:rsidR="002A17BE" w:rsidRPr="002A17BE" w:rsidRDefault="002A17BE" w:rsidP="00CD3BD8">
      <w:pPr>
        <w:spacing w:after="0" w:line="360" w:lineRule="auto"/>
        <w:ind w:firstLine="567"/>
        <w:jc w:val="both"/>
        <w:rPr>
          <w:rFonts w:ascii="Times New Roman" w:hAnsi="Times New Roman" w:cs="Times New Roman"/>
          <w:sz w:val="24"/>
          <w:szCs w:val="24"/>
        </w:rPr>
      </w:pPr>
      <w:r w:rsidRPr="002A17BE">
        <w:rPr>
          <w:rFonts w:ascii="Times New Roman" w:hAnsi="Times New Roman" w:cs="Times New Roman"/>
          <w:sz w:val="24"/>
          <w:szCs w:val="24"/>
        </w:rPr>
        <w:t xml:space="preserve">Tahap pembuatan media ekstrak tauge (MET) dengan membuat larutan stok dengan perbandingan 1 : 5 (100 g tauge: 500 ml air). </w:t>
      </w:r>
      <w:r w:rsidR="00AE5758">
        <w:rPr>
          <w:rFonts w:ascii="Times New Roman" w:hAnsi="Times New Roman" w:cs="Times New Roman"/>
          <w:sz w:val="24"/>
          <w:szCs w:val="24"/>
        </w:rPr>
        <w:t>L</w:t>
      </w:r>
      <w:r w:rsidRPr="002A17BE">
        <w:rPr>
          <w:rFonts w:ascii="Times New Roman" w:hAnsi="Times New Roman" w:cs="Times New Roman"/>
          <w:sz w:val="24"/>
          <w:szCs w:val="24"/>
        </w:rPr>
        <w:t>angkah-langkahnya sebagai berikut:</w:t>
      </w:r>
    </w:p>
    <w:p w:rsidR="002A17BE" w:rsidRPr="002A17BE" w:rsidRDefault="002A17BE" w:rsidP="00CD3BD8">
      <w:pPr>
        <w:numPr>
          <w:ilvl w:val="1"/>
          <w:numId w:val="12"/>
        </w:numPr>
        <w:tabs>
          <w:tab w:val="clear" w:pos="2160"/>
        </w:tabs>
        <w:spacing w:after="0" w:line="360" w:lineRule="auto"/>
        <w:ind w:left="709"/>
        <w:jc w:val="both"/>
        <w:rPr>
          <w:rFonts w:ascii="Times New Roman" w:hAnsi="Times New Roman" w:cs="Times New Roman"/>
          <w:sz w:val="24"/>
          <w:szCs w:val="24"/>
        </w:rPr>
      </w:pPr>
      <w:r w:rsidRPr="002A17BE">
        <w:rPr>
          <w:rFonts w:ascii="Times New Roman" w:hAnsi="Times New Roman" w:cs="Times New Roman"/>
          <w:sz w:val="24"/>
          <w:szCs w:val="24"/>
        </w:rPr>
        <w:t xml:space="preserve">Tauge (kecambah kacang hijau) seberat 100 g dicuci dengan air tawar sampai bersih. </w:t>
      </w:r>
    </w:p>
    <w:p w:rsidR="002A17BE" w:rsidRPr="002A17BE" w:rsidRDefault="002A17BE" w:rsidP="002A17BE">
      <w:pPr>
        <w:numPr>
          <w:ilvl w:val="1"/>
          <w:numId w:val="12"/>
        </w:numPr>
        <w:tabs>
          <w:tab w:val="clear" w:pos="2160"/>
        </w:tabs>
        <w:spacing w:after="0" w:line="360" w:lineRule="auto"/>
        <w:ind w:left="709"/>
        <w:jc w:val="both"/>
        <w:rPr>
          <w:rFonts w:ascii="Times New Roman" w:hAnsi="Times New Roman" w:cs="Times New Roman"/>
          <w:sz w:val="24"/>
          <w:szCs w:val="24"/>
          <w:lang w:val="sv-SE"/>
        </w:rPr>
      </w:pPr>
      <w:r w:rsidRPr="002A17BE">
        <w:rPr>
          <w:rFonts w:ascii="Times New Roman" w:hAnsi="Times New Roman" w:cs="Times New Roman"/>
          <w:sz w:val="24"/>
          <w:szCs w:val="24"/>
          <w:lang w:val="sv-SE"/>
        </w:rPr>
        <w:t>Tauge tersebut kemudian di blender sampai halus dan selanjutnya dibungkus dalam saringan kain katun dengan 4 kali lipatan dengan size 25 mikron</w:t>
      </w:r>
    </w:p>
    <w:p w:rsidR="002A17BE" w:rsidRPr="002A17BE" w:rsidRDefault="002A17BE" w:rsidP="002A17BE">
      <w:pPr>
        <w:numPr>
          <w:ilvl w:val="1"/>
          <w:numId w:val="12"/>
        </w:numPr>
        <w:tabs>
          <w:tab w:val="clear" w:pos="2160"/>
        </w:tabs>
        <w:spacing w:after="0" w:line="360" w:lineRule="auto"/>
        <w:ind w:left="709"/>
        <w:jc w:val="both"/>
        <w:rPr>
          <w:rFonts w:ascii="Times New Roman" w:hAnsi="Times New Roman" w:cs="Times New Roman"/>
          <w:sz w:val="24"/>
          <w:szCs w:val="24"/>
          <w:lang w:val="sv-SE"/>
        </w:rPr>
      </w:pPr>
      <w:r w:rsidRPr="002A17BE">
        <w:rPr>
          <w:rFonts w:ascii="Times New Roman" w:hAnsi="Times New Roman" w:cs="Times New Roman"/>
          <w:sz w:val="24"/>
          <w:szCs w:val="24"/>
          <w:lang w:val="sv-SE"/>
        </w:rPr>
        <w:lastRenderedPageBreak/>
        <w:t>Setelah dibungkus kemudian direbus dalam 500 ml akuades mendidih selama 1 jam.</w:t>
      </w:r>
    </w:p>
    <w:p w:rsidR="002A17BE" w:rsidRPr="002A17BE" w:rsidRDefault="002A17BE" w:rsidP="002A17BE">
      <w:pPr>
        <w:numPr>
          <w:ilvl w:val="1"/>
          <w:numId w:val="12"/>
        </w:numPr>
        <w:tabs>
          <w:tab w:val="clear" w:pos="2160"/>
        </w:tabs>
        <w:spacing w:after="0" w:line="360" w:lineRule="auto"/>
        <w:ind w:left="709"/>
        <w:jc w:val="both"/>
        <w:rPr>
          <w:rFonts w:ascii="Times New Roman" w:hAnsi="Times New Roman" w:cs="Times New Roman"/>
          <w:sz w:val="24"/>
          <w:szCs w:val="24"/>
        </w:rPr>
      </w:pPr>
      <w:r w:rsidRPr="002A17BE">
        <w:rPr>
          <w:rFonts w:ascii="Times New Roman" w:hAnsi="Times New Roman" w:cs="Times New Roman"/>
          <w:sz w:val="24"/>
          <w:szCs w:val="24"/>
        </w:rPr>
        <w:t>Air</w:t>
      </w:r>
      <w:r w:rsidRPr="002A17BE">
        <w:rPr>
          <w:rFonts w:ascii="Times New Roman" w:hAnsi="Times New Roman" w:cs="Times New Roman"/>
          <w:sz w:val="24"/>
          <w:szCs w:val="24"/>
          <w:lang w:val="sv-SE"/>
        </w:rPr>
        <w:t xml:space="preserve"> rebusan tauge disaring lagi menggunakan saringan kain katun dengan 4 kali lipatan agar terpisah dari </w:t>
      </w:r>
      <w:bookmarkStart w:id="0" w:name="_GoBack"/>
      <w:bookmarkEnd w:id="0"/>
      <w:r w:rsidRPr="002A17BE">
        <w:rPr>
          <w:rFonts w:ascii="Times New Roman" w:hAnsi="Times New Roman" w:cs="Times New Roman"/>
          <w:sz w:val="24"/>
          <w:szCs w:val="24"/>
          <w:lang w:val="sv-SE"/>
        </w:rPr>
        <w:t xml:space="preserve">tauge, </w:t>
      </w:r>
    </w:p>
    <w:p w:rsidR="002A17BE" w:rsidRPr="002A17BE" w:rsidRDefault="002A17BE" w:rsidP="002A17BE">
      <w:pPr>
        <w:numPr>
          <w:ilvl w:val="1"/>
          <w:numId w:val="12"/>
        </w:numPr>
        <w:tabs>
          <w:tab w:val="clear" w:pos="2160"/>
        </w:tabs>
        <w:spacing w:after="0" w:line="360" w:lineRule="auto"/>
        <w:ind w:left="709"/>
        <w:jc w:val="both"/>
        <w:rPr>
          <w:rFonts w:ascii="Times New Roman" w:hAnsi="Times New Roman" w:cs="Times New Roman"/>
          <w:sz w:val="24"/>
          <w:szCs w:val="24"/>
        </w:rPr>
      </w:pPr>
      <w:r w:rsidRPr="002A17BE">
        <w:rPr>
          <w:rFonts w:ascii="Times New Roman" w:hAnsi="Times New Roman" w:cs="Times New Roman"/>
          <w:sz w:val="24"/>
          <w:szCs w:val="24"/>
        </w:rPr>
        <w:t xml:space="preserve">Ekstrak tauge dibuat sesuai dengan dosis kebutuhannya yaitu sebanyak 14.400 ml, </w:t>
      </w:r>
    </w:p>
    <w:p w:rsidR="002A17BE" w:rsidRPr="002A17BE" w:rsidRDefault="002A17BE" w:rsidP="002A17BE">
      <w:pPr>
        <w:numPr>
          <w:ilvl w:val="0"/>
          <w:numId w:val="10"/>
        </w:numPr>
        <w:spacing w:after="0" w:line="360" w:lineRule="auto"/>
        <w:jc w:val="both"/>
        <w:rPr>
          <w:rFonts w:ascii="Times New Roman" w:hAnsi="Times New Roman" w:cs="Times New Roman"/>
          <w:sz w:val="24"/>
          <w:szCs w:val="24"/>
          <w:lang w:val="es-CO"/>
        </w:rPr>
      </w:pPr>
      <w:r w:rsidRPr="002A17BE">
        <w:rPr>
          <w:rFonts w:ascii="Times New Roman" w:hAnsi="Times New Roman" w:cs="Times New Roman"/>
          <w:sz w:val="24"/>
          <w:szCs w:val="24"/>
          <w:lang w:val="es-CO"/>
        </w:rPr>
        <w:t xml:space="preserve">Persiapan dan cara kultur </w:t>
      </w:r>
      <w:r w:rsidRPr="002A17BE">
        <w:rPr>
          <w:rFonts w:ascii="Times New Roman" w:hAnsi="Times New Roman" w:cs="Times New Roman"/>
          <w:i/>
          <w:iCs/>
          <w:sz w:val="24"/>
          <w:szCs w:val="24"/>
          <w:lang w:val="es-CO"/>
        </w:rPr>
        <w:t>C. calcitrans.</w:t>
      </w:r>
      <w:r w:rsidRPr="002A17BE">
        <w:rPr>
          <w:rFonts w:ascii="Times New Roman" w:hAnsi="Times New Roman" w:cs="Times New Roman"/>
          <w:sz w:val="24"/>
          <w:szCs w:val="24"/>
          <w:lang w:val="es-CO"/>
        </w:rPr>
        <w:t xml:space="preserve"> </w:t>
      </w:r>
    </w:p>
    <w:p w:rsidR="002A17BE" w:rsidRPr="002A17BE" w:rsidRDefault="002A17BE" w:rsidP="002A17BE">
      <w:pPr>
        <w:numPr>
          <w:ilvl w:val="0"/>
          <w:numId w:val="13"/>
        </w:numPr>
        <w:spacing w:after="0" w:line="360" w:lineRule="auto"/>
        <w:ind w:left="709"/>
        <w:jc w:val="both"/>
        <w:rPr>
          <w:rFonts w:ascii="Times New Roman" w:hAnsi="Times New Roman" w:cs="Times New Roman"/>
          <w:sz w:val="24"/>
          <w:szCs w:val="24"/>
          <w:lang w:val="es-CO"/>
        </w:rPr>
      </w:pPr>
      <w:r w:rsidRPr="002A17BE">
        <w:rPr>
          <w:rFonts w:ascii="Times New Roman" w:hAnsi="Times New Roman" w:cs="Times New Roman"/>
          <w:sz w:val="24"/>
          <w:szCs w:val="24"/>
          <w:lang w:val="es-CO"/>
        </w:rPr>
        <w:t>Terlebih dahulu membuat media air laut steril sebanyak 1 ton yang sudah diberi kaporit  20 ppm dan dibiarkan selama 1 hari</w:t>
      </w:r>
    </w:p>
    <w:p w:rsidR="002A17BE" w:rsidRPr="002A17BE" w:rsidRDefault="00AE5758" w:rsidP="002A17BE">
      <w:pPr>
        <w:numPr>
          <w:ilvl w:val="0"/>
          <w:numId w:val="13"/>
        </w:numPr>
        <w:spacing w:after="0" w:line="360" w:lineRule="auto"/>
        <w:ind w:left="709"/>
        <w:jc w:val="both"/>
        <w:rPr>
          <w:rFonts w:ascii="Times New Roman" w:hAnsi="Times New Roman" w:cs="Times New Roman"/>
          <w:sz w:val="24"/>
          <w:szCs w:val="24"/>
          <w:lang w:val="es-CO"/>
        </w:rPr>
      </w:pPr>
      <w:r>
        <w:rPr>
          <w:rFonts w:ascii="Times New Roman" w:hAnsi="Times New Roman" w:cs="Times New Roman"/>
          <w:sz w:val="24"/>
          <w:szCs w:val="24"/>
          <w:lang w:val="es-CO"/>
        </w:rPr>
        <w:t>N</w:t>
      </w:r>
      <w:r w:rsidR="002A17BE" w:rsidRPr="002A17BE">
        <w:rPr>
          <w:rFonts w:ascii="Times New Roman" w:hAnsi="Times New Roman" w:cs="Times New Roman"/>
          <w:sz w:val="24"/>
          <w:szCs w:val="24"/>
          <w:lang w:val="es-CO"/>
        </w:rPr>
        <w:t>etralkan dengan thiosulfat maksimal 10 ppm tergantung dari kadar chlor yang masih ada, ditandai dengan warna air tak berwarna atau tidak berbau.</w:t>
      </w:r>
    </w:p>
    <w:p w:rsidR="002A17BE" w:rsidRPr="002A17BE" w:rsidRDefault="00AE5758" w:rsidP="002A17BE">
      <w:pPr>
        <w:numPr>
          <w:ilvl w:val="0"/>
          <w:numId w:val="13"/>
        </w:numPr>
        <w:spacing w:after="0" w:line="360" w:lineRule="auto"/>
        <w:ind w:left="709"/>
        <w:jc w:val="both"/>
        <w:rPr>
          <w:rFonts w:ascii="Times New Roman" w:hAnsi="Times New Roman" w:cs="Times New Roman"/>
          <w:sz w:val="24"/>
          <w:szCs w:val="24"/>
          <w:lang w:val="es-CO"/>
        </w:rPr>
      </w:pPr>
      <w:r>
        <w:rPr>
          <w:rFonts w:ascii="Times New Roman" w:hAnsi="Times New Roman" w:cs="Times New Roman"/>
          <w:sz w:val="24"/>
          <w:szCs w:val="24"/>
          <w:lang w:val="es-CO"/>
        </w:rPr>
        <w:t>S</w:t>
      </w:r>
      <w:r w:rsidR="002A17BE" w:rsidRPr="002A17BE">
        <w:rPr>
          <w:rFonts w:ascii="Times New Roman" w:hAnsi="Times New Roman" w:cs="Times New Roman"/>
          <w:sz w:val="24"/>
          <w:szCs w:val="24"/>
          <w:lang w:val="es-CO"/>
        </w:rPr>
        <w:t>terilisasi wadah, selang dan batu aerasi serta area kultur dengan air laut steril</w:t>
      </w:r>
    </w:p>
    <w:p w:rsidR="002A17BE" w:rsidRPr="002A17BE" w:rsidRDefault="002A17BE" w:rsidP="002A17BE">
      <w:pPr>
        <w:numPr>
          <w:ilvl w:val="0"/>
          <w:numId w:val="13"/>
        </w:numPr>
        <w:spacing w:after="0" w:line="360" w:lineRule="auto"/>
        <w:ind w:left="709"/>
        <w:jc w:val="both"/>
        <w:rPr>
          <w:rFonts w:ascii="Times New Roman" w:hAnsi="Times New Roman" w:cs="Times New Roman"/>
          <w:sz w:val="24"/>
          <w:szCs w:val="24"/>
          <w:lang w:val="es-CO"/>
        </w:rPr>
      </w:pPr>
      <w:r w:rsidRPr="002A17BE">
        <w:rPr>
          <w:rFonts w:ascii="Times New Roman" w:hAnsi="Times New Roman" w:cs="Times New Roman"/>
          <w:sz w:val="24"/>
          <w:szCs w:val="24"/>
          <w:lang w:val="es-CO"/>
        </w:rPr>
        <w:t>Sesudah baskom dicuci bersih kemudian diisi dengan air laut steril sebanyak 30 liter.</w:t>
      </w:r>
    </w:p>
    <w:p w:rsidR="002A17BE" w:rsidRPr="002A17BE" w:rsidRDefault="002A17BE" w:rsidP="002A17BE">
      <w:pPr>
        <w:numPr>
          <w:ilvl w:val="0"/>
          <w:numId w:val="13"/>
        </w:numPr>
        <w:spacing w:after="0" w:line="360" w:lineRule="auto"/>
        <w:ind w:left="709"/>
        <w:jc w:val="both"/>
        <w:rPr>
          <w:rFonts w:ascii="Times New Roman" w:hAnsi="Times New Roman" w:cs="Times New Roman"/>
          <w:sz w:val="24"/>
          <w:szCs w:val="24"/>
        </w:rPr>
      </w:pPr>
      <w:r w:rsidRPr="002A17BE">
        <w:rPr>
          <w:rFonts w:ascii="Times New Roman" w:hAnsi="Times New Roman" w:cs="Times New Roman"/>
          <w:sz w:val="24"/>
          <w:szCs w:val="24"/>
        </w:rPr>
        <w:t xml:space="preserve">Penambahan MET sesuai dengan perlakuan yaitu untuk konsentrasi media 2% dibuat dengan menambahkan 600 ml MET dengan  29.400 ml media kultur. </w:t>
      </w:r>
    </w:p>
    <w:p w:rsidR="002A17BE" w:rsidRPr="002A17BE" w:rsidRDefault="002A17BE" w:rsidP="002A17BE">
      <w:pPr>
        <w:numPr>
          <w:ilvl w:val="0"/>
          <w:numId w:val="13"/>
        </w:numPr>
        <w:spacing w:after="0" w:line="360" w:lineRule="auto"/>
        <w:ind w:left="709"/>
        <w:jc w:val="both"/>
        <w:rPr>
          <w:rFonts w:ascii="Times New Roman" w:hAnsi="Times New Roman" w:cs="Times New Roman"/>
          <w:sz w:val="24"/>
          <w:szCs w:val="24"/>
        </w:rPr>
      </w:pPr>
      <w:r w:rsidRPr="002A17BE">
        <w:rPr>
          <w:rFonts w:ascii="Times New Roman" w:hAnsi="Times New Roman" w:cs="Times New Roman"/>
          <w:sz w:val="24"/>
          <w:szCs w:val="24"/>
        </w:rPr>
        <w:t>Untuk</w:t>
      </w:r>
      <w:r w:rsidRPr="002A17BE">
        <w:rPr>
          <w:rFonts w:ascii="Times New Roman" w:hAnsi="Times New Roman" w:cs="Times New Roman"/>
          <w:sz w:val="24"/>
          <w:szCs w:val="24"/>
          <w:lang w:val="sv-SE"/>
        </w:rPr>
        <w:t xml:space="preserve"> MET 4% dibuat dengan menambahkan 1200 ml MET dengan 28.800 ml media kultur,</w:t>
      </w:r>
    </w:p>
    <w:p w:rsidR="002A17BE" w:rsidRPr="002A17BE" w:rsidRDefault="002A17BE" w:rsidP="002A17BE">
      <w:pPr>
        <w:numPr>
          <w:ilvl w:val="0"/>
          <w:numId w:val="13"/>
        </w:numPr>
        <w:spacing w:after="0" w:line="360" w:lineRule="auto"/>
        <w:ind w:left="709"/>
        <w:jc w:val="both"/>
        <w:rPr>
          <w:rFonts w:ascii="Times New Roman" w:hAnsi="Times New Roman" w:cs="Times New Roman"/>
          <w:sz w:val="24"/>
          <w:szCs w:val="24"/>
          <w:lang w:val="sv-SE"/>
        </w:rPr>
      </w:pPr>
      <w:r w:rsidRPr="002A17BE">
        <w:rPr>
          <w:rFonts w:ascii="Times New Roman" w:hAnsi="Times New Roman" w:cs="Times New Roman"/>
          <w:sz w:val="24"/>
          <w:szCs w:val="24"/>
          <w:lang w:val="sv-SE"/>
        </w:rPr>
        <w:t>Selanjutnya 6% dibuat menambahkan 1800 ml MET dengan    28.200 ml media kultur.</w:t>
      </w:r>
    </w:p>
    <w:p w:rsidR="002A17BE" w:rsidRPr="002A17BE" w:rsidRDefault="002A17BE" w:rsidP="002A17BE">
      <w:pPr>
        <w:numPr>
          <w:ilvl w:val="0"/>
          <w:numId w:val="13"/>
        </w:numPr>
        <w:spacing w:after="0" w:line="360" w:lineRule="auto"/>
        <w:ind w:left="709"/>
        <w:jc w:val="both"/>
        <w:rPr>
          <w:rFonts w:ascii="Times New Roman" w:hAnsi="Times New Roman" w:cs="Times New Roman"/>
          <w:sz w:val="24"/>
          <w:szCs w:val="24"/>
        </w:rPr>
      </w:pPr>
      <w:r w:rsidRPr="002A17BE">
        <w:rPr>
          <w:rFonts w:ascii="Times New Roman" w:hAnsi="Times New Roman" w:cs="Times New Roman"/>
          <w:sz w:val="24"/>
          <w:szCs w:val="24"/>
        </w:rPr>
        <w:t>Penebaran bibit 150.000 sel/ml. Bibit dimasukkan ke dalam media kultur 30 liter sebanyak 1 liter.</w:t>
      </w:r>
    </w:p>
    <w:p w:rsidR="002A17BE" w:rsidRPr="002A17BE" w:rsidRDefault="002A17BE" w:rsidP="002A17BE">
      <w:pPr>
        <w:numPr>
          <w:ilvl w:val="0"/>
          <w:numId w:val="13"/>
        </w:numPr>
        <w:spacing w:after="0" w:line="360" w:lineRule="auto"/>
        <w:ind w:left="709"/>
        <w:jc w:val="both"/>
        <w:rPr>
          <w:rFonts w:ascii="Times New Roman" w:hAnsi="Times New Roman" w:cs="Times New Roman"/>
          <w:sz w:val="24"/>
          <w:szCs w:val="24"/>
        </w:rPr>
      </w:pPr>
      <w:r w:rsidRPr="002A17BE">
        <w:rPr>
          <w:rFonts w:ascii="Times New Roman" w:hAnsi="Times New Roman" w:cs="Times New Roman"/>
          <w:sz w:val="24"/>
          <w:szCs w:val="24"/>
        </w:rPr>
        <w:t xml:space="preserve">Pemberian pupuk Semi massal  </w:t>
      </w:r>
    </w:p>
    <w:p w:rsidR="002A17BE" w:rsidRPr="002A17BE" w:rsidRDefault="002A17BE" w:rsidP="002A17BE">
      <w:pPr>
        <w:numPr>
          <w:ilvl w:val="0"/>
          <w:numId w:val="13"/>
        </w:numPr>
        <w:spacing w:after="0" w:line="360" w:lineRule="auto"/>
        <w:ind w:left="709"/>
        <w:jc w:val="both"/>
        <w:rPr>
          <w:rFonts w:ascii="Times New Roman" w:hAnsi="Times New Roman" w:cs="Times New Roman"/>
          <w:sz w:val="24"/>
          <w:szCs w:val="24"/>
          <w:lang w:val="it-IT"/>
        </w:rPr>
      </w:pPr>
      <w:r w:rsidRPr="002A17BE">
        <w:rPr>
          <w:rFonts w:ascii="Times New Roman" w:hAnsi="Times New Roman" w:cs="Times New Roman"/>
          <w:sz w:val="24"/>
          <w:szCs w:val="24"/>
          <w:lang w:val="it-IT"/>
        </w:rPr>
        <w:t xml:space="preserve">Biakan </w:t>
      </w:r>
      <w:r w:rsidRPr="002A17BE">
        <w:rPr>
          <w:rFonts w:ascii="Times New Roman" w:hAnsi="Times New Roman" w:cs="Times New Roman"/>
          <w:i/>
          <w:iCs/>
          <w:sz w:val="24"/>
          <w:szCs w:val="24"/>
          <w:lang w:val="it-IT"/>
        </w:rPr>
        <w:t xml:space="preserve">C. calcitrans </w:t>
      </w:r>
      <w:r w:rsidRPr="002A17BE">
        <w:rPr>
          <w:rFonts w:ascii="Times New Roman" w:hAnsi="Times New Roman" w:cs="Times New Roman"/>
          <w:sz w:val="24"/>
          <w:szCs w:val="24"/>
          <w:lang w:val="it-IT"/>
        </w:rPr>
        <w:t>di dalam baskom kemudian diberi aerasi</w:t>
      </w:r>
    </w:p>
    <w:p w:rsidR="002A17BE" w:rsidRPr="002A17BE" w:rsidRDefault="002A17BE" w:rsidP="002A17BE">
      <w:pPr>
        <w:numPr>
          <w:ilvl w:val="0"/>
          <w:numId w:val="13"/>
        </w:numPr>
        <w:spacing w:after="0" w:line="360" w:lineRule="auto"/>
        <w:ind w:left="709"/>
        <w:jc w:val="both"/>
        <w:rPr>
          <w:rFonts w:ascii="Times New Roman" w:hAnsi="Times New Roman" w:cs="Times New Roman"/>
          <w:sz w:val="24"/>
          <w:szCs w:val="24"/>
        </w:rPr>
      </w:pPr>
      <w:r w:rsidRPr="002A17BE">
        <w:rPr>
          <w:rFonts w:ascii="Times New Roman" w:hAnsi="Times New Roman" w:cs="Times New Roman"/>
          <w:sz w:val="24"/>
          <w:szCs w:val="24"/>
        </w:rPr>
        <w:t xml:space="preserve">Cahaya yang digunakan berasal dari matahari langsung melalui atap fiber glass untuk proses fotosintesis </w:t>
      </w:r>
      <w:r w:rsidRPr="002A17BE">
        <w:rPr>
          <w:rFonts w:ascii="Times New Roman" w:hAnsi="Times New Roman" w:cs="Times New Roman"/>
          <w:i/>
          <w:iCs/>
          <w:sz w:val="24"/>
          <w:szCs w:val="24"/>
        </w:rPr>
        <w:t>C. calcitrans</w:t>
      </w:r>
      <w:r w:rsidRPr="002A17BE">
        <w:rPr>
          <w:rFonts w:ascii="Times New Roman" w:hAnsi="Times New Roman" w:cs="Times New Roman"/>
          <w:sz w:val="24"/>
          <w:szCs w:val="24"/>
        </w:rPr>
        <w:t xml:space="preserve"> .</w:t>
      </w:r>
    </w:p>
    <w:p w:rsidR="002A17BE" w:rsidRPr="002A17BE" w:rsidRDefault="002A17BE" w:rsidP="002A17BE">
      <w:pPr>
        <w:numPr>
          <w:ilvl w:val="0"/>
          <w:numId w:val="13"/>
        </w:numPr>
        <w:spacing w:after="0" w:line="360" w:lineRule="auto"/>
        <w:ind w:left="709"/>
        <w:jc w:val="both"/>
        <w:rPr>
          <w:rFonts w:ascii="Times New Roman" w:hAnsi="Times New Roman" w:cs="Times New Roman"/>
          <w:sz w:val="24"/>
          <w:szCs w:val="24"/>
        </w:rPr>
      </w:pPr>
      <w:r w:rsidRPr="002A17BE">
        <w:rPr>
          <w:rFonts w:ascii="Times New Roman" w:hAnsi="Times New Roman" w:cs="Times New Roman"/>
          <w:sz w:val="24"/>
          <w:szCs w:val="24"/>
        </w:rPr>
        <w:t>Selanjutnya dilakukan tahapan kultur selama 8 hari di ruangan intermedate tersebut</w:t>
      </w:r>
    </w:p>
    <w:p w:rsidR="002A17BE" w:rsidRPr="002A17BE" w:rsidRDefault="002A17BE" w:rsidP="002A17BE">
      <w:pPr>
        <w:numPr>
          <w:ilvl w:val="0"/>
          <w:numId w:val="10"/>
        </w:numPr>
        <w:spacing w:after="0" w:line="360" w:lineRule="auto"/>
        <w:jc w:val="both"/>
        <w:rPr>
          <w:rFonts w:ascii="Times New Roman" w:hAnsi="Times New Roman" w:cs="Times New Roman"/>
          <w:sz w:val="24"/>
          <w:szCs w:val="24"/>
          <w:lang w:val="it-IT"/>
        </w:rPr>
      </w:pPr>
      <w:r w:rsidRPr="002A17BE">
        <w:rPr>
          <w:rFonts w:ascii="Times New Roman" w:hAnsi="Times New Roman" w:cs="Times New Roman"/>
          <w:sz w:val="24"/>
          <w:szCs w:val="24"/>
          <w:lang w:val="sv-SE"/>
        </w:rPr>
        <w:t>Tahap</w:t>
      </w:r>
      <w:r w:rsidRPr="002A17BE">
        <w:rPr>
          <w:rFonts w:ascii="Times New Roman" w:hAnsi="Times New Roman" w:cs="Times New Roman"/>
          <w:sz w:val="24"/>
          <w:szCs w:val="24"/>
          <w:lang w:val="it-IT"/>
        </w:rPr>
        <w:t xml:space="preserve"> Pengambilan sampel </w:t>
      </w:r>
    </w:p>
    <w:p w:rsidR="002A17BE" w:rsidRPr="002A17BE" w:rsidRDefault="002A17BE" w:rsidP="002A17BE">
      <w:pPr>
        <w:numPr>
          <w:ilvl w:val="2"/>
          <w:numId w:val="10"/>
        </w:numPr>
        <w:tabs>
          <w:tab w:val="clear" w:pos="1440"/>
        </w:tabs>
        <w:spacing w:after="0" w:line="360" w:lineRule="auto"/>
        <w:ind w:left="720" w:hanging="360"/>
        <w:jc w:val="both"/>
        <w:rPr>
          <w:rFonts w:ascii="Times New Roman" w:hAnsi="Times New Roman" w:cs="Times New Roman"/>
          <w:sz w:val="24"/>
          <w:szCs w:val="24"/>
          <w:lang w:val="it-IT"/>
        </w:rPr>
      </w:pPr>
      <w:r w:rsidRPr="002A17BE">
        <w:rPr>
          <w:rFonts w:ascii="Times New Roman" w:hAnsi="Times New Roman" w:cs="Times New Roman"/>
          <w:sz w:val="24"/>
          <w:szCs w:val="24"/>
          <w:lang w:val="it-IT"/>
        </w:rPr>
        <w:t xml:space="preserve">Pengambilan sampel pengamatan populasi </w:t>
      </w:r>
      <w:r w:rsidRPr="002A17BE">
        <w:rPr>
          <w:rFonts w:ascii="Times New Roman" w:hAnsi="Times New Roman" w:cs="Times New Roman"/>
          <w:i/>
          <w:iCs/>
          <w:sz w:val="24"/>
          <w:szCs w:val="24"/>
          <w:lang w:val="it-IT"/>
        </w:rPr>
        <w:t>C. calcitrans</w:t>
      </w:r>
      <w:r w:rsidRPr="002A17BE">
        <w:rPr>
          <w:rFonts w:ascii="Times New Roman" w:hAnsi="Times New Roman" w:cs="Times New Roman"/>
          <w:sz w:val="24"/>
          <w:szCs w:val="24"/>
          <w:lang w:val="it-IT"/>
        </w:rPr>
        <w:t xml:space="preserve">. </w:t>
      </w:r>
    </w:p>
    <w:p w:rsidR="002A17BE" w:rsidRPr="002A17BE" w:rsidRDefault="002A17BE" w:rsidP="00CD3BD8">
      <w:pPr>
        <w:spacing w:after="0" w:line="360" w:lineRule="auto"/>
        <w:ind w:left="720" w:hanging="360"/>
        <w:jc w:val="both"/>
        <w:rPr>
          <w:rFonts w:ascii="Times New Roman" w:hAnsi="Times New Roman" w:cs="Times New Roman"/>
          <w:sz w:val="24"/>
          <w:szCs w:val="24"/>
          <w:lang w:val="it-IT"/>
        </w:rPr>
      </w:pPr>
      <w:r w:rsidRPr="002A17BE">
        <w:rPr>
          <w:rFonts w:ascii="Times New Roman" w:hAnsi="Times New Roman" w:cs="Times New Roman"/>
          <w:sz w:val="24"/>
          <w:szCs w:val="24"/>
          <w:lang w:val="it-IT"/>
        </w:rPr>
        <w:t xml:space="preserve"> </w:t>
      </w:r>
      <w:r w:rsidRPr="002A17BE">
        <w:rPr>
          <w:rFonts w:ascii="Times New Roman" w:hAnsi="Times New Roman" w:cs="Times New Roman"/>
          <w:sz w:val="24"/>
          <w:szCs w:val="24"/>
          <w:lang w:val="it-IT"/>
        </w:rPr>
        <w:tab/>
        <w:t>Pengambilan sampel dilakukan setiap hari sekali pada pagi hari yaitu pada jam 10.00 WIB. Tahap pertama yang dilakukan yaitu menyiapkan botol film, dan pipet. Biakan yang di dalam baskom diambil langsung dengan botol film yang diberi label untuk tanda sampel.</w:t>
      </w:r>
    </w:p>
    <w:p w:rsidR="002A17BE" w:rsidRPr="002A17BE" w:rsidRDefault="002A17BE" w:rsidP="00CD3BD8">
      <w:pPr>
        <w:numPr>
          <w:ilvl w:val="2"/>
          <w:numId w:val="10"/>
        </w:numPr>
        <w:tabs>
          <w:tab w:val="clear" w:pos="1440"/>
        </w:tabs>
        <w:spacing w:after="0" w:line="360" w:lineRule="auto"/>
        <w:ind w:left="720" w:hanging="360"/>
        <w:jc w:val="both"/>
        <w:rPr>
          <w:rFonts w:ascii="Times New Roman" w:hAnsi="Times New Roman" w:cs="Times New Roman"/>
          <w:sz w:val="24"/>
          <w:szCs w:val="24"/>
          <w:lang w:val="it-IT"/>
        </w:rPr>
      </w:pPr>
      <w:r w:rsidRPr="002A17BE">
        <w:rPr>
          <w:rFonts w:ascii="Times New Roman" w:hAnsi="Times New Roman" w:cs="Times New Roman"/>
          <w:sz w:val="24"/>
          <w:szCs w:val="24"/>
          <w:lang w:val="it-IT"/>
        </w:rPr>
        <w:t>Pengambilan sampel untuk pengujian kualitas air</w:t>
      </w:r>
    </w:p>
    <w:p w:rsidR="002A17BE" w:rsidRDefault="002A17BE" w:rsidP="00CD3BD8">
      <w:pPr>
        <w:spacing w:after="0" w:line="360" w:lineRule="auto"/>
        <w:ind w:left="720"/>
        <w:jc w:val="both"/>
        <w:rPr>
          <w:rFonts w:ascii="Times New Roman" w:hAnsi="Times New Roman" w:cs="Times New Roman"/>
          <w:sz w:val="24"/>
          <w:szCs w:val="24"/>
          <w:lang w:val="it-IT"/>
        </w:rPr>
      </w:pPr>
      <w:r w:rsidRPr="002A17BE">
        <w:rPr>
          <w:rFonts w:ascii="Times New Roman" w:hAnsi="Times New Roman" w:cs="Times New Roman"/>
          <w:sz w:val="24"/>
          <w:szCs w:val="24"/>
          <w:lang w:val="it-IT"/>
        </w:rPr>
        <w:t xml:space="preserve">Pengambilan sampel air dilakukan pada awal dan akhir kultur </w:t>
      </w:r>
      <w:r w:rsidRPr="002A17BE">
        <w:rPr>
          <w:rFonts w:ascii="Times New Roman" w:hAnsi="Times New Roman" w:cs="Times New Roman"/>
          <w:i/>
          <w:iCs/>
          <w:sz w:val="24"/>
          <w:szCs w:val="24"/>
          <w:lang w:val="it-IT"/>
        </w:rPr>
        <w:t>C. calcitrans</w:t>
      </w:r>
      <w:r w:rsidRPr="002A17BE">
        <w:rPr>
          <w:rFonts w:ascii="Times New Roman" w:hAnsi="Times New Roman" w:cs="Times New Roman"/>
          <w:sz w:val="24"/>
          <w:szCs w:val="24"/>
          <w:lang w:val="it-IT"/>
        </w:rPr>
        <w:t>. Pengujian dilakukan oleh pihak laboratorium kesehatan ikan dan lingkungan BBAP Situbondo.</w:t>
      </w:r>
    </w:p>
    <w:p w:rsidR="00F6659E" w:rsidRPr="002A17BE" w:rsidRDefault="00F6659E" w:rsidP="00CD3BD8">
      <w:pPr>
        <w:spacing w:after="0" w:line="360" w:lineRule="auto"/>
        <w:ind w:left="720"/>
        <w:jc w:val="both"/>
        <w:rPr>
          <w:rFonts w:ascii="Times New Roman" w:hAnsi="Times New Roman" w:cs="Times New Roman"/>
          <w:sz w:val="24"/>
          <w:szCs w:val="24"/>
          <w:lang w:val="it-IT"/>
        </w:rPr>
      </w:pPr>
    </w:p>
    <w:p w:rsidR="002A17BE" w:rsidRPr="002A17BE" w:rsidRDefault="002A17BE" w:rsidP="00CD3BD8">
      <w:pPr>
        <w:numPr>
          <w:ilvl w:val="0"/>
          <w:numId w:val="10"/>
        </w:numPr>
        <w:spacing w:after="0" w:line="360" w:lineRule="auto"/>
        <w:jc w:val="both"/>
        <w:rPr>
          <w:rFonts w:ascii="Times New Roman" w:hAnsi="Times New Roman" w:cs="Times New Roman"/>
          <w:sz w:val="24"/>
          <w:szCs w:val="24"/>
          <w:lang w:val="it-IT"/>
        </w:rPr>
      </w:pPr>
      <w:r w:rsidRPr="002A17BE">
        <w:rPr>
          <w:rFonts w:ascii="Times New Roman" w:hAnsi="Times New Roman" w:cs="Times New Roman"/>
          <w:sz w:val="24"/>
          <w:szCs w:val="24"/>
          <w:lang w:val="it-IT"/>
        </w:rPr>
        <w:lastRenderedPageBreak/>
        <w:t xml:space="preserve">Tahap Pengamatan </w:t>
      </w:r>
    </w:p>
    <w:p w:rsidR="002A17BE" w:rsidRDefault="002A17BE" w:rsidP="00CD3BD8">
      <w:pPr>
        <w:spacing w:after="0" w:line="360" w:lineRule="auto"/>
        <w:ind w:firstLine="567"/>
        <w:jc w:val="both"/>
        <w:rPr>
          <w:rFonts w:ascii="Times New Roman" w:hAnsi="Times New Roman" w:cs="Times New Roman"/>
          <w:sz w:val="24"/>
          <w:szCs w:val="24"/>
          <w:lang w:val="it-IT"/>
        </w:rPr>
      </w:pPr>
      <w:r w:rsidRPr="002A17BE">
        <w:rPr>
          <w:rFonts w:ascii="Times New Roman" w:hAnsi="Times New Roman" w:cs="Times New Roman"/>
          <w:sz w:val="24"/>
          <w:szCs w:val="24"/>
          <w:lang w:val="it-IT"/>
        </w:rPr>
        <w:t xml:space="preserve">Tahap pertama botol film berisi </w:t>
      </w:r>
      <w:r w:rsidRPr="002A17BE">
        <w:rPr>
          <w:rFonts w:ascii="Times New Roman" w:hAnsi="Times New Roman" w:cs="Times New Roman"/>
          <w:i/>
          <w:iCs/>
          <w:sz w:val="24"/>
          <w:szCs w:val="24"/>
          <w:lang w:val="it-IT"/>
        </w:rPr>
        <w:t>C. calcitrans</w:t>
      </w:r>
      <w:r w:rsidRPr="002A17BE">
        <w:rPr>
          <w:rFonts w:ascii="Times New Roman" w:hAnsi="Times New Roman" w:cs="Times New Roman"/>
          <w:sz w:val="24"/>
          <w:szCs w:val="24"/>
          <w:lang w:val="it-IT"/>
        </w:rPr>
        <w:t xml:space="preserve"> diambil dengan menggunakan pipet tetes. Kemudian biakan murni diteteskan ke dalam haemocytometer lewat kanal yang telah dipasang cover glass hingga volume biakan memenuhi isi kotakan. Setelah itu haemocytometer diletakkan di meja mikroskop binokuler dengan pembesaran 40 kali untuk diamati kepadatannya. Pengamatan dilakukan selama 8 hari. selanjutnya hasil pengamatan dihitung dengan menggunakan rumus laju pertumbuhan </w:t>
      </w:r>
      <w:r w:rsidRPr="002A17BE">
        <w:rPr>
          <w:rFonts w:ascii="Times New Roman" w:hAnsi="Times New Roman" w:cs="Times New Roman"/>
          <w:iCs/>
          <w:sz w:val="24"/>
          <w:szCs w:val="24"/>
          <w:lang w:val="it-IT"/>
        </w:rPr>
        <w:t>spesifik</w:t>
      </w:r>
      <w:r w:rsidRPr="002A17BE">
        <w:rPr>
          <w:rFonts w:ascii="Times New Roman" w:hAnsi="Times New Roman" w:cs="Times New Roman"/>
          <w:sz w:val="24"/>
          <w:szCs w:val="24"/>
          <w:lang w:val="it-IT"/>
        </w:rPr>
        <w:t>.</w:t>
      </w:r>
    </w:p>
    <w:p w:rsidR="002A17BE" w:rsidRPr="002A17BE" w:rsidRDefault="002A17BE" w:rsidP="00CD3BD8">
      <w:pPr>
        <w:spacing w:after="0" w:line="360" w:lineRule="auto"/>
        <w:ind w:firstLine="567"/>
        <w:jc w:val="both"/>
        <w:rPr>
          <w:rFonts w:ascii="Times New Roman" w:hAnsi="Times New Roman" w:cs="Times New Roman"/>
          <w:sz w:val="24"/>
          <w:szCs w:val="24"/>
          <w:lang w:val="it-IT"/>
        </w:rPr>
      </w:pPr>
      <w:r w:rsidRPr="002A17BE">
        <w:rPr>
          <w:rFonts w:ascii="Times New Roman" w:hAnsi="Times New Roman" w:cs="Times New Roman"/>
          <w:sz w:val="24"/>
          <w:szCs w:val="24"/>
          <w:lang w:val="it-IT"/>
        </w:rPr>
        <w:t>Haemocytometer merupakan suatu alat yang terbuat dari gelas yang dibagi menjadi kotak-kotak pada dua tempat bidang pandang. Kotak tersebut berbentuk persegi dengan sisi 1 mm dan tinggi 0,1 mm, sehingga apabila ditutup dengan cover glass volume ruangan yang terdapat di atas bidang bergaris adalah 0,1 mm</w:t>
      </w:r>
      <w:r w:rsidRPr="002A17BE">
        <w:rPr>
          <w:rFonts w:ascii="Times New Roman" w:hAnsi="Times New Roman" w:cs="Times New Roman"/>
          <w:sz w:val="24"/>
          <w:szCs w:val="24"/>
          <w:vertAlign w:val="superscript"/>
          <w:lang w:val="it-IT"/>
        </w:rPr>
        <w:t xml:space="preserve">3 </w:t>
      </w:r>
      <w:r w:rsidRPr="002A17BE">
        <w:rPr>
          <w:rFonts w:ascii="Times New Roman" w:hAnsi="Times New Roman" w:cs="Times New Roman"/>
          <w:sz w:val="24"/>
          <w:szCs w:val="24"/>
          <w:lang w:val="it-IT"/>
        </w:rPr>
        <w:t>atau 10</w:t>
      </w:r>
      <w:r w:rsidRPr="002A17BE">
        <w:rPr>
          <w:rFonts w:ascii="Times New Roman" w:hAnsi="Times New Roman" w:cs="Times New Roman"/>
          <w:sz w:val="24"/>
          <w:szCs w:val="24"/>
          <w:vertAlign w:val="superscript"/>
          <w:lang w:val="it-IT"/>
        </w:rPr>
        <w:t>-4</w:t>
      </w:r>
      <w:r w:rsidRPr="002A17BE">
        <w:rPr>
          <w:rFonts w:ascii="Times New Roman" w:hAnsi="Times New Roman" w:cs="Times New Roman"/>
          <w:sz w:val="24"/>
          <w:szCs w:val="24"/>
          <w:lang w:val="it-IT"/>
        </w:rPr>
        <w:t xml:space="preserve"> ml. Kotak persegi yang mempunyai sisi 1 mm tersebut dibagi lagi menjadi 16 buah kotak persegi, untk kotak tengah masing-masing dibagi lagi menjadi 25 kotak persegi yang lebih kecil (Isnansetyo dan Kurniastuty, 1995). </w:t>
      </w:r>
    </w:p>
    <w:p w:rsidR="002A17BE" w:rsidRPr="002A17BE" w:rsidRDefault="002A17BE" w:rsidP="00CD3BD8">
      <w:pPr>
        <w:spacing w:line="360" w:lineRule="auto"/>
        <w:ind w:firstLine="567"/>
        <w:jc w:val="both"/>
        <w:rPr>
          <w:rFonts w:ascii="Times New Roman" w:hAnsi="Times New Roman" w:cs="Times New Roman"/>
          <w:sz w:val="24"/>
          <w:szCs w:val="24"/>
          <w:lang w:val="id-ID"/>
        </w:rPr>
      </w:pPr>
      <w:r w:rsidRPr="002A17BE">
        <w:rPr>
          <w:rFonts w:ascii="Times New Roman" w:hAnsi="Times New Roman" w:cs="Times New Roman"/>
          <w:sz w:val="24"/>
          <w:szCs w:val="24"/>
          <w:lang w:val="id-ID"/>
        </w:rPr>
        <w:t xml:space="preserve">Perhitungan laju pertumbuhan </w:t>
      </w:r>
      <w:r w:rsidRPr="002A17BE">
        <w:rPr>
          <w:rFonts w:ascii="Times New Roman" w:hAnsi="Times New Roman" w:cs="Times New Roman"/>
          <w:iCs/>
          <w:sz w:val="24"/>
          <w:szCs w:val="24"/>
          <w:lang w:val="it-IT"/>
        </w:rPr>
        <w:t>spesifik</w:t>
      </w:r>
      <w:r w:rsidRPr="002A17BE">
        <w:rPr>
          <w:rFonts w:ascii="Times New Roman" w:hAnsi="Times New Roman" w:cs="Times New Roman"/>
          <w:sz w:val="24"/>
          <w:szCs w:val="24"/>
          <w:lang w:val="id-ID"/>
        </w:rPr>
        <w:t xml:space="preserve"> dengan rumus sebagai berikut: (Fogg, 1987):</w:t>
      </w:r>
    </w:p>
    <w:p w:rsidR="002A17BE" w:rsidRPr="002A17BE" w:rsidRDefault="002A17BE" w:rsidP="002A17BE">
      <w:pPr>
        <w:spacing w:line="360" w:lineRule="auto"/>
        <w:ind w:firstLine="720"/>
        <w:jc w:val="both"/>
        <w:rPr>
          <w:rFonts w:ascii="Times New Roman" w:hAnsi="Times New Roman" w:cs="Times New Roman"/>
          <w:sz w:val="24"/>
          <w:szCs w:val="24"/>
          <w:u w:val="single"/>
          <w:lang w:val="id-ID"/>
        </w:rPr>
      </w:pPr>
      <w:r w:rsidRPr="002A17BE">
        <w:rPr>
          <w:rFonts w:ascii="Times New Roman" w:hAnsi="Times New Roman" w:cs="Times New Roman"/>
          <w:sz w:val="24"/>
          <w:szCs w:val="24"/>
          <w:lang w:val="id-ID"/>
        </w:rPr>
        <w:t>k =</w:t>
      </w:r>
      <w:r w:rsidRPr="002A17BE">
        <w:rPr>
          <w:rFonts w:ascii="Times New Roman" w:hAnsi="Times New Roman" w:cs="Times New Roman"/>
          <w:sz w:val="24"/>
          <w:szCs w:val="24"/>
          <w:u w:val="single"/>
          <w:lang w:val="id-ID"/>
        </w:rPr>
        <w:t xml:space="preserve">Ln Nt – Ln No </w:t>
      </w:r>
    </w:p>
    <w:p w:rsidR="002A17BE" w:rsidRPr="002A17BE" w:rsidRDefault="002A17BE" w:rsidP="002A17BE">
      <w:pPr>
        <w:spacing w:line="360" w:lineRule="auto"/>
        <w:ind w:left="720" w:firstLine="720"/>
        <w:jc w:val="both"/>
        <w:rPr>
          <w:rFonts w:ascii="Times New Roman" w:hAnsi="Times New Roman" w:cs="Times New Roman"/>
          <w:color w:val="FF0000"/>
          <w:sz w:val="24"/>
          <w:szCs w:val="24"/>
          <w:lang w:val="id-ID"/>
        </w:rPr>
      </w:pPr>
      <w:r w:rsidRPr="002A17BE">
        <w:rPr>
          <w:rFonts w:ascii="Times New Roman" w:hAnsi="Times New Roman" w:cs="Times New Roman"/>
          <w:sz w:val="24"/>
          <w:szCs w:val="24"/>
          <w:lang w:val="id-ID"/>
        </w:rPr>
        <w:t xml:space="preserve">     t</w:t>
      </w:r>
    </w:p>
    <w:p w:rsidR="002A17BE" w:rsidRPr="002A17BE" w:rsidRDefault="002A17BE" w:rsidP="00AE5758">
      <w:pPr>
        <w:spacing w:after="0" w:line="240" w:lineRule="auto"/>
        <w:jc w:val="both"/>
        <w:rPr>
          <w:rFonts w:ascii="Times New Roman" w:hAnsi="Times New Roman" w:cs="Times New Roman"/>
          <w:sz w:val="24"/>
          <w:szCs w:val="24"/>
          <w:lang w:val="id-ID"/>
        </w:rPr>
      </w:pPr>
      <w:r w:rsidRPr="002A17BE">
        <w:rPr>
          <w:rFonts w:ascii="Times New Roman" w:hAnsi="Times New Roman" w:cs="Times New Roman"/>
          <w:sz w:val="24"/>
          <w:szCs w:val="24"/>
          <w:lang w:val="id-ID"/>
        </w:rPr>
        <w:t xml:space="preserve">Keterangan : </w:t>
      </w:r>
    </w:p>
    <w:p w:rsidR="002A17BE" w:rsidRPr="002A17BE" w:rsidRDefault="002A17BE" w:rsidP="00AE5758">
      <w:pPr>
        <w:spacing w:after="0" w:line="240" w:lineRule="auto"/>
        <w:jc w:val="both"/>
        <w:rPr>
          <w:rFonts w:ascii="Times New Roman" w:hAnsi="Times New Roman" w:cs="Times New Roman"/>
          <w:i/>
          <w:iCs/>
          <w:sz w:val="24"/>
          <w:szCs w:val="24"/>
          <w:lang w:val="id-ID"/>
        </w:rPr>
      </w:pPr>
      <w:r w:rsidRPr="002A17BE">
        <w:rPr>
          <w:rFonts w:ascii="Times New Roman" w:hAnsi="Times New Roman" w:cs="Times New Roman"/>
          <w:sz w:val="24"/>
          <w:szCs w:val="24"/>
          <w:lang w:val="id-ID"/>
        </w:rPr>
        <w:tab/>
        <w:t xml:space="preserve">Nt </w:t>
      </w:r>
      <w:r w:rsidRPr="002A17BE">
        <w:rPr>
          <w:rFonts w:ascii="Times New Roman" w:hAnsi="Times New Roman" w:cs="Times New Roman"/>
          <w:sz w:val="24"/>
          <w:szCs w:val="24"/>
          <w:lang w:val="id-ID"/>
        </w:rPr>
        <w:tab/>
        <w:t xml:space="preserve">= jumlah sel </w:t>
      </w:r>
      <w:r w:rsidRPr="002A17BE">
        <w:rPr>
          <w:rFonts w:ascii="Times New Roman" w:hAnsi="Times New Roman" w:cs="Times New Roman"/>
          <w:sz w:val="24"/>
          <w:szCs w:val="24"/>
        </w:rPr>
        <w:t>pada</w:t>
      </w:r>
      <w:r w:rsidRPr="002A17BE">
        <w:rPr>
          <w:rFonts w:ascii="Times New Roman" w:hAnsi="Times New Roman" w:cs="Times New Roman"/>
          <w:sz w:val="24"/>
          <w:szCs w:val="24"/>
          <w:lang w:val="id-ID"/>
        </w:rPr>
        <w:t xml:space="preserve"> periode t (periode puncak)</w:t>
      </w:r>
    </w:p>
    <w:p w:rsidR="002A17BE" w:rsidRPr="002A17BE" w:rsidRDefault="002A17BE" w:rsidP="00AE5758">
      <w:pPr>
        <w:spacing w:after="0" w:line="240" w:lineRule="auto"/>
        <w:jc w:val="both"/>
        <w:rPr>
          <w:rFonts w:ascii="Times New Roman" w:hAnsi="Times New Roman" w:cs="Times New Roman"/>
          <w:sz w:val="24"/>
          <w:szCs w:val="24"/>
          <w:lang w:val="id-ID"/>
        </w:rPr>
      </w:pPr>
      <w:r w:rsidRPr="002A17BE">
        <w:rPr>
          <w:rFonts w:ascii="Times New Roman" w:hAnsi="Times New Roman" w:cs="Times New Roman"/>
          <w:sz w:val="24"/>
          <w:szCs w:val="24"/>
          <w:lang w:val="id-ID"/>
        </w:rPr>
        <w:tab/>
        <w:t xml:space="preserve">No </w:t>
      </w:r>
      <w:r w:rsidRPr="002A17BE">
        <w:rPr>
          <w:rFonts w:ascii="Times New Roman" w:hAnsi="Times New Roman" w:cs="Times New Roman"/>
          <w:sz w:val="24"/>
          <w:szCs w:val="24"/>
          <w:lang w:val="id-ID"/>
        </w:rPr>
        <w:tab/>
        <w:t>= jumlah sel yang telah ditebar pada waktu t = 0</w:t>
      </w:r>
    </w:p>
    <w:p w:rsidR="002A17BE" w:rsidRPr="002A17BE" w:rsidRDefault="002A17BE" w:rsidP="00AE5758">
      <w:pPr>
        <w:spacing w:after="0" w:line="240" w:lineRule="auto"/>
        <w:ind w:firstLine="720"/>
        <w:jc w:val="both"/>
        <w:rPr>
          <w:rFonts w:ascii="Times New Roman" w:hAnsi="Times New Roman" w:cs="Times New Roman"/>
          <w:sz w:val="24"/>
          <w:szCs w:val="24"/>
          <w:lang w:val="pt-BR"/>
        </w:rPr>
      </w:pPr>
      <w:r w:rsidRPr="002A17BE">
        <w:rPr>
          <w:rFonts w:ascii="Times New Roman" w:hAnsi="Times New Roman" w:cs="Times New Roman"/>
          <w:sz w:val="24"/>
          <w:szCs w:val="24"/>
          <w:lang w:val="pt-BR"/>
        </w:rPr>
        <w:t xml:space="preserve">t </w:t>
      </w:r>
      <w:r w:rsidRPr="002A17BE">
        <w:rPr>
          <w:rFonts w:ascii="Times New Roman" w:hAnsi="Times New Roman" w:cs="Times New Roman"/>
          <w:sz w:val="24"/>
          <w:szCs w:val="24"/>
          <w:lang w:val="pt-BR"/>
        </w:rPr>
        <w:tab/>
        <w:t>= waktu mencapai periode puncak (hari)</w:t>
      </w:r>
    </w:p>
    <w:p w:rsidR="002A17BE" w:rsidRPr="002A17BE" w:rsidRDefault="002A17BE" w:rsidP="002A17BE">
      <w:pPr>
        <w:pStyle w:val="ListParagraph"/>
        <w:spacing w:line="360" w:lineRule="auto"/>
        <w:jc w:val="both"/>
        <w:rPr>
          <w:lang w:val="en-US"/>
        </w:rPr>
      </w:pPr>
    </w:p>
    <w:p w:rsidR="002A17BE" w:rsidRPr="00CD3BD8" w:rsidRDefault="00CD3BD8" w:rsidP="00CD3BD8">
      <w:pPr>
        <w:pStyle w:val="ListParagraph"/>
        <w:numPr>
          <w:ilvl w:val="1"/>
          <w:numId w:val="20"/>
        </w:numPr>
        <w:autoSpaceDE w:val="0"/>
        <w:autoSpaceDN w:val="0"/>
        <w:adjustRightInd w:val="0"/>
        <w:spacing w:line="480" w:lineRule="auto"/>
        <w:jc w:val="both"/>
        <w:rPr>
          <w:b/>
          <w:bCs/>
          <w:lang w:eastAsia="id-ID"/>
        </w:rPr>
      </w:pPr>
      <w:r>
        <w:rPr>
          <w:b/>
          <w:bCs/>
          <w:lang w:val="id-ID" w:eastAsia="id-ID"/>
        </w:rPr>
        <w:t xml:space="preserve"> </w:t>
      </w:r>
      <w:r w:rsidR="002A17BE" w:rsidRPr="00CD3BD8">
        <w:rPr>
          <w:b/>
          <w:bCs/>
          <w:lang w:eastAsia="id-ID"/>
        </w:rPr>
        <w:t>Analisis Data</w:t>
      </w:r>
    </w:p>
    <w:p w:rsidR="002A17BE" w:rsidRDefault="002A17BE" w:rsidP="00CD3BD8">
      <w:pPr>
        <w:spacing w:after="0" w:line="480" w:lineRule="auto"/>
        <w:ind w:firstLine="567"/>
        <w:jc w:val="both"/>
        <w:rPr>
          <w:rFonts w:ascii="Book Antiqua" w:hAnsi="Book Antiqua" w:cs="Book Antiqua"/>
        </w:rPr>
      </w:pPr>
      <w:r w:rsidRPr="00B215CD">
        <w:rPr>
          <w:rFonts w:ascii="Book Antiqua" w:hAnsi="Book Antiqua" w:cs="Book Antiqua"/>
          <w:lang w:val="id-ID"/>
        </w:rPr>
        <w:t xml:space="preserve">Data yang diperoleh terdiri atas </w:t>
      </w:r>
      <w:r>
        <w:rPr>
          <w:rFonts w:ascii="Book Antiqua" w:hAnsi="Book Antiqua" w:cs="Book Antiqua"/>
        </w:rPr>
        <w:t xml:space="preserve">laju </w:t>
      </w:r>
      <w:r w:rsidRPr="00B215CD">
        <w:rPr>
          <w:rFonts w:ascii="Book Antiqua" w:hAnsi="Book Antiqua" w:cs="Book Antiqua"/>
          <w:lang w:val="id-ID"/>
        </w:rPr>
        <w:t xml:space="preserve">pertumbuhan </w:t>
      </w:r>
      <w:r w:rsidRPr="00B215CD">
        <w:rPr>
          <w:rFonts w:ascii="Book Antiqua" w:hAnsi="Book Antiqua" w:cs="Book Antiqua"/>
          <w:i/>
          <w:iCs/>
          <w:lang w:val="id-ID"/>
        </w:rPr>
        <w:t>C. calcitrans</w:t>
      </w:r>
      <w:r w:rsidRPr="00B215CD">
        <w:rPr>
          <w:rFonts w:ascii="Book Antiqua" w:hAnsi="Book Antiqua" w:cs="Book Antiqua"/>
          <w:lang w:val="id-ID"/>
        </w:rPr>
        <w:t xml:space="preserve">. Data dianalisis dengan menggunakan uji F. </w:t>
      </w:r>
      <w:r>
        <w:rPr>
          <w:rFonts w:ascii="Book Antiqua" w:hAnsi="Book Antiqua" w:cs="Book Antiqua"/>
        </w:rPr>
        <w:t>H</w:t>
      </w:r>
      <w:r w:rsidRPr="00B215CD">
        <w:rPr>
          <w:rFonts w:ascii="Book Antiqua" w:hAnsi="Book Antiqua" w:cs="Book Antiqua"/>
          <w:lang w:val="id-ID"/>
        </w:rPr>
        <w:t xml:space="preserve">asil uji F menunjukan hasil yang </w:t>
      </w:r>
      <w:r>
        <w:rPr>
          <w:rFonts w:ascii="Book Antiqua" w:hAnsi="Book Antiqua" w:cs="Book Antiqua"/>
        </w:rPr>
        <w:t xml:space="preserve">tidak </w:t>
      </w:r>
      <w:r w:rsidRPr="00B215CD">
        <w:rPr>
          <w:rFonts w:ascii="Book Antiqua" w:hAnsi="Book Antiqua" w:cs="Book Antiqua"/>
          <w:lang w:val="id-ID"/>
        </w:rPr>
        <w:t>berbeda nyata</w:t>
      </w:r>
      <w:r>
        <w:rPr>
          <w:rFonts w:ascii="Book Antiqua" w:hAnsi="Book Antiqua" w:cs="Book Antiqua"/>
        </w:rPr>
        <w:t>.</w:t>
      </w:r>
    </w:p>
    <w:p w:rsidR="002A17BE" w:rsidRPr="00CD3BD8" w:rsidRDefault="00CD3BD8" w:rsidP="00FE2C23">
      <w:pPr>
        <w:spacing w:before="120" w:after="0" w:line="360" w:lineRule="auto"/>
        <w:rPr>
          <w:rFonts w:ascii="Book Antiqua" w:hAnsi="Book Antiqua" w:cs="Book Antiqua"/>
          <w:b/>
        </w:rPr>
      </w:pPr>
      <w:r>
        <w:rPr>
          <w:rFonts w:ascii="Book Antiqua" w:hAnsi="Book Antiqua" w:cs="Book Antiqua"/>
          <w:b/>
          <w:lang w:val="id-ID"/>
        </w:rPr>
        <w:t xml:space="preserve">3.  </w:t>
      </w:r>
      <w:r w:rsidR="00AE5758" w:rsidRPr="00CD3BD8">
        <w:rPr>
          <w:rFonts w:ascii="Book Antiqua" w:hAnsi="Book Antiqua" w:cs="Book Antiqua"/>
          <w:b/>
        </w:rPr>
        <w:t>Hasil dan Pembahasan</w:t>
      </w:r>
    </w:p>
    <w:p w:rsidR="00AE5758" w:rsidRPr="00CD3BD8" w:rsidRDefault="00CD3BD8" w:rsidP="00CD3BD8">
      <w:pPr>
        <w:pStyle w:val="ListParagraph"/>
        <w:numPr>
          <w:ilvl w:val="1"/>
          <w:numId w:val="21"/>
        </w:numPr>
        <w:spacing w:line="360" w:lineRule="auto"/>
        <w:jc w:val="both"/>
        <w:rPr>
          <w:b/>
          <w:lang w:val="es-ES"/>
        </w:rPr>
      </w:pPr>
      <w:r>
        <w:rPr>
          <w:b/>
          <w:lang w:val="id-ID"/>
        </w:rPr>
        <w:t xml:space="preserve"> </w:t>
      </w:r>
      <w:r w:rsidR="00AE5758" w:rsidRPr="00CD3BD8">
        <w:rPr>
          <w:b/>
          <w:lang w:val="es-ES"/>
        </w:rPr>
        <w:t xml:space="preserve">Rata-rata Kepadatan Harian </w:t>
      </w:r>
      <w:r w:rsidR="00AE5758" w:rsidRPr="00CD3BD8">
        <w:rPr>
          <w:b/>
          <w:i/>
          <w:lang w:val="es-ES"/>
        </w:rPr>
        <w:t>Chaetoceros calcitrans</w:t>
      </w:r>
    </w:p>
    <w:p w:rsidR="00AE5758" w:rsidRPr="006A2FD0" w:rsidRDefault="00AE5758" w:rsidP="00CD3BD8">
      <w:pPr>
        <w:spacing w:after="0" w:line="360" w:lineRule="auto"/>
        <w:ind w:firstLine="567"/>
        <w:jc w:val="both"/>
        <w:rPr>
          <w:rFonts w:ascii="Times New Roman" w:hAnsi="Times New Roman" w:cs="Times New Roman"/>
          <w:sz w:val="24"/>
          <w:szCs w:val="24"/>
        </w:rPr>
      </w:pPr>
      <w:r w:rsidRPr="006A2FD0">
        <w:rPr>
          <w:rFonts w:ascii="Times New Roman" w:hAnsi="Times New Roman" w:cs="Times New Roman"/>
          <w:sz w:val="24"/>
          <w:szCs w:val="24"/>
        </w:rPr>
        <w:t xml:space="preserve">Hasil </w:t>
      </w:r>
      <w:r w:rsidRPr="006A2FD0">
        <w:rPr>
          <w:rFonts w:ascii="Times New Roman" w:hAnsi="Times New Roman" w:cs="Times New Roman"/>
          <w:sz w:val="24"/>
          <w:szCs w:val="24"/>
          <w:lang w:val="es-ES"/>
        </w:rPr>
        <w:t>pengamatan</w:t>
      </w:r>
      <w:r w:rsidRPr="006A2FD0">
        <w:rPr>
          <w:rFonts w:ascii="Times New Roman" w:hAnsi="Times New Roman" w:cs="Times New Roman"/>
          <w:sz w:val="24"/>
          <w:szCs w:val="24"/>
        </w:rPr>
        <w:t xml:space="preserve"> selama 8 hari </w:t>
      </w:r>
      <w:r w:rsidRPr="006A2FD0">
        <w:rPr>
          <w:rFonts w:ascii="Times New Roman" w:hAnsi="Times New Roman" w:cs="Times New Roman"/>
          <w:sz w:val="24"/>
          <w:szCs w:val="24"/>
          <w:lang w:val="id-ID"/>
        </w:rPr>
        <w:t>menunjukan bahwa</w:t>
      </w:r>
      <w:r w:rsidRPr="006A2FD0">
        <w:rPr>
          <w:rFonts w:ascii="Times New Roman" w:hAnsi="Times New Roman" w:cs="Times New Roman"/>
          <w:sz w:val="24"/>
          <w:szCs w:val="24"/>
        </w:rPr>
        <w:t xml:space="preserve"> puncak </w:t>
      </w:r>
      <w:r w:rsidRPr="006A2FD0">
        <w:rPr>
          <w:rFonts w:ascii="Times New Roman" w:hAnsi="Times New Roman" w:cs="Times New Roman"/>
          <w:sz w:val="24"/>
          <w:szCs w:val="24"/>
          <w:lang w:val="es-ES"/>
        </w:rPr>
        <w:t xml:space="preserve">rata-rata kepadatan harian </w:t>
      </w:r>
      <w:r w:rsidRPr="006A2FD0">
        <w:rPr>
          <w:rFonts w:ascii="Times New Roman" w:hAnsi="Times New Roman" w:cs="Times New Roman"/>
          <w:i/>
          <w:sz w:val="24"/>
          <w:szCs w:val="24"/>
          <w:lang w:val="es-ES"/>
        </w:rPr>
        <w:t xml:space="preserve">C. calcitrans </w:t>
      </w:r>
      <w:r w:rsidRPr="006A2FD0">
        <w:rPr>
          <w:rFonts w:ascii="Times New Roman" w:hAnsi="Times New Roman" w:cs="Times New Roman"/>
          <w:sz w:val="24"/>
          <w:szCs w:val="24"/>
          <w:lang w:val="es-ES"/>
        </w:rPr>
        <w:t>dengan pemberian MET dengan konsentrasi yang berbeda adalah pada hari ke-5 dan ke-6. Perlakuan T0 yang tidak diberi MET puncaknya pada hari ke-6 dengan nilai puncaknya adalah 222x10</w:t>
      </w:r>
      <w:r w:rsidRPr="006A2FD0">
        <w:rPr>
          <w:rFonts w:ascii="Times New Roman" w:hAnsi="Times New Roman" w:cs="Times New Roman"/>
          <w:sz w:val="24"/>
          <w:szCs w:val="24"/>
          <w:vertAlign w:val="superscript"/>
          <w:lang w:val="es-ES"/>
        </w:rPr>
        <w:t>4</w:t>
      </w:r>
      <w:r w:rsidRPr="006A2FD0">
        <w:rPr>
          <w:rFonts w:ascii="Times New Roman" w:hAnsi="Times New Roman" w:cs="Times New Roman"/>
          <w:sz w:val="24"/>
          <w:szCs w:val="24"/>
          <w:lang w:val="es-ES"/>
        </w:rPr>
        <w:t xml:space="preserve">. Sedangkan 3 perlakuan lainnya yaitu T1 (MET 2%), T2 (MET 4%), T3 (MET6%)  puncaknya adalah pada hari ke-5, hari ke-5 dan hari ke-6 dengan nilai puncaknya adalah  </w:t>
      </w:r>
      <w:r w:rsidRPr="006A2FD0">
        <w:rPr>
          <w:rFonts w:ascii="Times New Roman" w:hAnsi="Times New Roman" w:cs="Times New Roman"/>
          <w:sz w:val="24"/>
          <w:szCs w:val="24"/>
        </w:rPr>
        <w:t>303.5x10</w:t>
      </w:r>
      <w:r w:rsidRPr="006A2FD0">
        <w:rPr>
          <w:rFonts w:ascii="Times New Roman" w:hAnsi="Times New Roman" w:cs="Times New Roman"/>
          <w:sz w:val="24"/>
          <w:szCs w:val="24"/>
          <w:vertAlign w:val="superscript"/>
        </w:rPr>
        <w:t>4</w:t>
      </w:r>
      <w:r w:rsidRPr="006A2FD0">
        <w:rPr>
          <w:rFonts w:ascii="Times New Roman" w:hAnsi="Times New Roman" w:cs="Times New Roman"/>
          <w:sz w:val="24"/>
          <w:szCs w:val="24"/>
        </w:rPr>
        <w:t>, 272.5x10</w:t>
      </w:r>
      <w:r w:rsidRPr="006A2FD0">
        <w:rPr>
          <w:rFonts w:ascii="Times New Roman" w:hAnsi="Times New Roman" w:cs="Times New Roman"/>
          <w:sz w:val="24"/>
          <w:szCs w:val="24"/>
          <w:vertAlign w:val="superscript"/>
        </w:rPr>
        <w:t>4</w:t>
      </w:r>
      <w:r w:rsidRPr="006A2FD0">
        <w:rPr>
          <w:rFonts w:ascii="Times New Roman" w:hAnsi="Times New Roman" w:cs="Times New Roman"/>
          <w:sz w:val="24"/>
          <w:szCs w:val="24"/>
        </w:rPr>
        <w:t>, 324x10</w:t>
      </w:r>
      <w:r w:rsidRPr="006A2FD0">
        <w:rPr>
          <w:rFonts w:ascii="Times New Roman" w:hAnsi="Times New Roman" w:cs="Times New Roman"/>
          <w:sz w:val="24"/>
          <w:szCs w:val="24"/>
          <w:vertAlign w:val="superscript"/>
        </w:rPr>
        <w:t>4</w:t>
      </w:r>
      <w:r w:rsidRPr="006A2FD0">
        <w:rPr>
          <w:rFonts w:ascii="Times New Roman" w:hAnsi="Times New Roman" w:cs="Times New Roman"/>
          <w:sz w:val="24"/>
          <w:szCs w:val="24"/>
        </w:rPr>
        <w:t>.</w:t>
      </w:r>
    </w:p>
    <w:p w:rsidR="00AE5758" w:rsidRPr="006A2FD0" w:rsidRDefault="00FE2C23" w:rsidP="00CD3BD8">
      <w:pPr>
        <w:spacing w:line="360" w:lineRule="auto"/>
        <w:ind w:firstLine="567"/>
        <w:jc w:val="both"/>
        <w:rPr>
          <w:rFonts w:ascii="Times New Roman" w:hAnsi="Times New Roman" w:cs="Times New Roman"/>
          <w:sz w:val="24"/>
          <w:szCs w:val="24"/>
          <w:lang w:val="es-ES"/>
        </w:rPr>
      </w:pPr>
      <w:r w:rsidRPr="006A2FD0">
        <w:rPr>
          <w:rFonts w:ascii="Times New Roman" w:hAnsi="Times New Roman" w:cs="Times New Roman"/>
          <w:noProof/>
          <w:sz w:val="24"/>
          <w:szCs w:val="24"/>
          <w:lang w:val="en-MY" w:eastAsia="en-MY"/>
        </w:rPr>
        <w:lastRenderedPageBreak/>
        <w:drawing>
          <wp:anchor distT="0" distB="0" distL="114300" distR="114300" simplePos="0" relativeHeight="251662336" behindDoc="1" locked="0" layoutInCell="1" allowOverlap="1" wp14:anchorId="516D5F07" wp14:editId="6BE35E84">
            <wp:simplePos x="0" y="0"/>
            <wp:positionH relativeFrom="column">
              <wp:posOffset>253365</wp:posOffset>
            </wp:positionH>
            <wp:positionV relativeFrom="paragraph">
              <wp:posOffset>966470</wp:posOffset>
            </wp:positionV>
            <wp:extent cx="5124450" cy="2778125"/>
            <wp:effectExtent l="0" t="0" r="0" b="3175"/>
            <wp:wrapTight wrapText="bothSides">
              <wp:wrapPolygon edited="0">
                <wp:start x="0" y="0"/>
                <wp:lineTo x="0" y="21477"/>
                <wp:lineTo x="21520" y="21477"/>
                <wp:lineTo x="21520" y="0"/>
                <wp:lineTo x="0" y="0"/>
              </wp:wrapPolygon>
            </wp:wrapTight>
            <wp:docPr id="47"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20546C">
        <w:rPr>
          <w:rFonts w:ascii="Times New Roman" w:hAnsi="Times New Roman" w:cs="Times New Roman"/>
          <w:noProof/>
          <w:sz w:val="24"/>
          <w:szCs w:val="24"/>
          <w:lang w:val="en-MY" w:eastAsia="en-MY"/>
        </w:rPr>
        <mc:AlternateContent>
          <mc:Choice Requires="wps">
            <w:drawing>
              <wp:anchor distT="0" distB="0" distL="114300" distR="114300" simplePos="0" relativeHeight="251659264" behindDoc="0" locked="0" layoutInCell="1" allowOverlap="1" wp14:anchorId="2F688F82" wp14:editId="59563A34">
                <wp:simplePos x="0" y="0"/>
                <wp:positionH relativeFrom="column">
                  <wp:posOffset>5725160</wp:posOffset>
                </wp:positionH>
                <wp:positionV relativeFrom="paragraph">
                  <wp:posOffset>803275</wp:posOffset>
                </wp:positionV>
                <wp:extent cx="90805" cy="3645535"/>
                <wp:effectExtent l="13970" t="7620" r="9525" b="13970"/>
                <wp:wrapNone/>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64553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571F59" id="Rectangle 44" o:spid="_x0000_s1026" style="position:absolute;margin-left:450.8pt;margin-top:63.25pt;width:7.15pt;height:287.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" strokecolor="white"/>
            </w:pict>
          </mc:Fallback>
        </mc:AlternateContent>
      </w:r>
      <w:r w:rsidR="0020546C">
        <w:rPr>
          <w:rFonts w:ascii="Times New Roman" w:hAnsi="Times New Roman" w:cs="Times New Roman"/>
          <w:noProof/>
          <w:sz w:val="24"/>
          <w:szCs w:val="24"/>
          <w:lang w:val="en-MY" w:eastAsia="en-MY"/>
        </w:rPr>
        <mc:AlternateContent>
          <mc:Choice Requires="wps">
            <w:drawing>
              <wp:anchor distT="0" distB="0" distL="114300" distR="114300" simplePos="0" relativeHeight="251661312" behindDoc="0" locked="0" layoutInCell="1" allowOverlap="1" wp14:anchorId="5C03BDC6" wp14:editId="16942974">
                <wp:simplePos x="0" y="0"/>
                <wp:positionH relativeFrom="column">
                  <wp:posOffset>-116840</wp:posOffset>
                </wp:positionH>
                <wp:positionV relativeFrom="paragraph">
                  <wp:posOffset>906145</wp:posOffset>
                </wp:positionV>
                <wp:extent cx="5909310" cy="90805"/>
                <wp:effectExtent l="10795" t="5715" r="13970" b="8255"/>
                <wp:wrapNone/>
                <wp:docPr id="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9310" cy="9080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551BEA" id="Rectangle 46" o:spid="_x0000_s1026" style="position:absolute;margin-left:-9.2pt;margin-top:71.35pt;width:465.3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" strokecolor="white"/>
            </w:pict>
          </mc:Fallback>
        </mc:AlternateContent>
      </w:r>
      <w:r w:rsidR="00AE5758" w:rsidRPr="006A2FD0">
        <w:rPr>
          <w:rFonts w:ascii="Times New Roman" w:hAnsi="Times New Roman" w:cs="Times New Roman"/>
          <w:sz w:val="24"/>
          <w:szCs w:val="24"/>
        </w:rPr>
        <w:t>Mengetahui</w:t>
      </w:r>
      <w:r w:rsidR="00AE5758" w:rsidRPr="006A2FD0">
        <w:rPr>
          <w:rFonts w:ascii="Times New Roman" w:hAnsi="Times New Roman" w:cs="Times New Roman"/>
          <w:sz w:val="24"/>
          <w:szCs w:val="24"/>
          <w:lang w:val="id-ID"/>
        </w:rPr>
        <w:t xml:space="preserve"> </w:t>
      </w:r>
      <w:r w:rsidR="00AE5758" w:rsidRPr="006A2FD0">
        <w:rPr>
          <w:rFonts w:ascii="Times New Roman" w:hAnsi="Times New Roman" w:cs="Times New Roman"/>
          <w:sz w:val="24"/>
          <w:szCs w:val="24"/>
          <w:lang w:val="es-ES"/>
        </w:rPr>
        <w:t xml:space="preserve">Rata-rata kepadatan harian </w:t>
      </w:r>
      <w:r w:rsidR="00AE5758" w:rsidRPr="006A2FD0">
        <w:rPr>
          <w:rFonts w:ascii="Times New Roman" w:hAnsi="Times New Roman" w:cs="Times New Roman"/>
          <w:i/>
          <w:sz w:val="24"/>
          <w:szCs w:val="24"/>
          <w:lang w:val="es-ES"/>
        </w:rPr>
        <w:t xml:space="preserve">C. calcitrans </w:t>
      </w:r>
      <w:r w:rsidR="00AE5758" w:rsidRPr="006A2FD0">
        <w:rPr>
          <w:rFonts w:ascii="Times New Roman" w:hAnsi="Times New Roman" w:cs="Times New Roman"/>
          <w:sz w:val="24"/>
          <w:szCs w:val="24"/>
          <w:lang w:val="es-ES"/>
        </w:rPr>
        <w:t>dengan pemberian  MET dengan konsentrasi yang berbeda selama penelitian (8 hari)</w:t>
      </w:r>
      <w:r w:rsidR="00AE5758" w:rsidRPr="006A2FD0">
        <w:rPr>
          <w:rFonts w:ascii="Times New Roman" w:hAnsi="Times New Roman" w:cs="Times New Roman"/>
          <w:sz w:val="24"/>
          <w:szCs w:val="24"/>
          <w:lang w:val="id-ID"/>
        </w:rPr>
        <w:t xml:space="preserve"> maka data rata-rata pertumbuhan </w:t>
      </w:r>
      <w:r w:rsidR="00AE5758" w:rsidRPr="006A2FD0">
        <w:rPr>
          <w:rFonts w:ascii="Times New Roman" w:hAnsi="Times New Roman" w:cs="Times New Roman"/>
          <w:i/>
          <w:sz w:val="24"/>
          <w:szCs w:val="24"/>
          <w:lang w:val="id-ID"/>
        </w:rPr>
        <w:t>C. calcitrans</w:t>
      </w:r>
      <w:r w:rsidR="00AE5758" w:rsidRPr="006A2FD0">
        <w:rPr>
          <w:rFonts w:ascii="Times New Roman" w:hAnsi="Times New Roman" w:cs="Times New Roman"/>
          <w:sz w:val="24"/>
          <w:szCs w:val="24"/>
          <w:lang w:val="id-ID"/>
        </w:rPr>
        <w:t xml:space="preserve"> dapat di gambarkan dalam </w:t>
      </w:r>
      <w:r w:rsidR="006A2FD0">
        <w:rPr>
          <w:rFonts w:ascii="Times New Roman" w:hAnsi="Times New Roman" w:cs="Times New Roman"/>
          <w:sz w:val="24"/>
          <w:szCs w:val="24"/>
        </w:rPr>
        <w:t>Gambar 1</w:t>
      </w:r>
      <w:r w:rsidR="00AE5758" w:rsidRPr="006A2FD0">
        <w:rPr>
          <w:rFonts w:ascii="Times New Roman" w:hAnsi="Times New Roman" w:cs="Times New Roman"/>
          <w:sz w:val="24"/>
          <w:szCs w:val="24"/>
          <w:lang w:val="id-ID"/>
        </w:rPr>
        <w:t xml:space="preserve"> :</w:t>
      </w:r>
    </w:p>
    <w:p w:rsidR="00AE5758" w:rsidRPr="006A2FD0" w:rsidRDefault="00AE5758" w:rsidP="006A2FD0">
      <w:pPr>
        <w:spacing w:line="360" w:lineRule="auto"/>
        <w:jc w:val="both"/>
        <w:rPr>
          <w:rFonts w:ascii="Times New Roman" w:hAnsi="Times New Roman" w:cs="Times New Roman"/>
          <w:b/>
          <w:sz w:val="24"/>
          <w:szCs w:val="24"/>
          <w:lang w:val="sv-SE"/>
        </w:rPr>
      </w:pPr>
    </w:p>
    <w:p w:rsidR="00AE5758" w:rsidRPr="006A2FD0" w:rsidRDefault="00FE2C23" w:rsidP="00FE2C23">
      <w:pPr>
        <w:tabs>
          <w:tab w:val="left" w:pos="6465"/>
        </w:tabs>
        <w:spacing w:line="360" w:lineRule="auto"/>
        <w:jc w:val="both"/>
        <w:rPr>
          <w:rFonts w:ascii="Times New Roman" w:hAnsi="Times New Roman" w:cs="Times New Roman"/>
          <w:b/>
          <w:sz w:val="24"/>
          <w:szCs w:val="24"/>
          <w:lang w:val="sv-SE"/>
        </w:rPr>
      </w:pPr>
      <w:r>
        <w:rPr>
          <w:rFonts w:ascii="Times New Roman" w:hAnsi="Times New Roman" w:cs="Times New Roman"/>
          <w:b/>
          <w:sz w:val="24"/>
          <w:szCs w:val="24"/>
          <w:lang w:val="sv-SE"/>
        </w:rPr>
        <w:tab/>
      </w:r>
    </w:p>
    <w:p w:rsidR="00FE2C23" w:rsidRDefault="00FE2C23" w:rsidP="00FE2C23">
      <w:pPr>
        <w:spacing w:line="360" w:lineRule="auto"/>
        <w:jc w:val="center"/>
        <w:rPr>
          <w:rFonts w:ascii="Times New Roman" w:hAnsi="Times New Roman" w:cs="Times New Roman"/>
          <w:sz w:val="24"/>
          <w:szCs w:val="24"/>
          <w:lang w:val="sv-SE"/>
        </w:rPr>
      </w:pPr>
    </w:p>
    <w:p w:rsidR="00FE2C23" w:rsidRDefault="00FE2C23" w:rsidP="00FE2C23">
      <w:pPr>
        <w:spacing w:line="360" w:lineRule="auto"/>
        <w:jc w:val="center"/>
        <w:rPr>
          <w:rFonts w:ascii="Times New Roman" w:hAnsi="Times New Roman" w:cs="Times New Roman"/>
          <w:sz w:val="24"/>
          <w:szCs w:val="24"/>
          <w:lang w:val="sv-SE"/>
        </w:rPr>
      </w:pPr>
    </w:p>
    <w:p w:rsidR="00FE2C23" w:rsidRDefault="00FE2C23" w:rsidP="00FE2C23">
      <w:pPr>
        <w:spacing w:line="360" w:lineRule="auto"/>
        <w:jc w:val="center"/>
        <w:rPr>
          <w:rFonts w:ascii="Times New Roman" w:hAnsi="Times New Roman" w:cs="Times New Roman"/>
          <w:sz w:val="24"/>
          <w:szCs w:val="24"/>
          <w:lang w:val="sv-SE"/>
        </w:rPr>
      </w:pPr>
    </w:p>
    <w:p w:rsidR="00FE2C23" w:rsidRDefault="00FE2C23" w:rsidP="00FE2C23">
      <w:pPr>
        <w:spacing w:line="360" w:lineRule="auto"/>
        <w:jc w:val="center"/>
        <w:rPr>
          <w:rFonts w:ascii="Times New Roman" w:hAnsi="Times New Roman" w:cs="Times New Roman"/>
          <w:sz w:val="24"/>
          <w:szCs w:val="24"/>
          <w:lang w:val="sv-SE"/>
        </w:rPr>
      </w:pPr>
    </w:p>
    <w:p w:rsidR="00FE2C23" w:rsidRDefault="00FE2C23" w:rsidP="00FE2C23">
      <w:pPr>
        <w:spacing w:line="360" w:lineRule="auto"/>
        <w:jc w:val="center"/>
        <w:rPr>
          <w:rFonts w:ascii="Times New Roman" w:hAnsi="Times New Roman" w:cs="Times New Roman"/>
          <w:sz w:val="24"/>
          <w:szCs w:val="24"/>
          <w:lang w:val="sv-SE"/>
        </w:rPr>
      </w:pPr>
    </w:p>
    <w:p w:rsidR="00FE2C23" w:rsidRDefault="00FE2C23" w:rsidP="00FE2C23">
      <w:pPr>
        <w:spacing w:line="360" w:lineRule="auto"/>
        <w:jc w:val="center"/>
        <w:rPr>
          <w:rFonts w:ascii="Times New Roman" w:hAnsi="Times New Roman" w:cs="Times New Roman"/>
          <w:sz w:val="24"/>
          <w:szCs w:val="24"/>
          <w:lang w:val="sv-SE"/>
        </w:rPr>
      </w:pPr>
    </w:p>
    <w:p w:rsidR="00AE5758" w:rsidRPr="006A2FD0" w:rsidRDefault="006A2FD0" w:rsidP="00FE2C23">
      <w:pPr>
        <w:spacing w:line="360" w:lineRule="auto"/>
        <w:jc w:val="center"/>
        <w:rPr>
          <w:rFonts w:ascii="Times New Roman" w:hAnsi="Times New Roman" w:cs="Times New Roman"/>
          <w:b/>
          <w:i/>
          <w:sz w:val="24"/>
          <w:szCs w:val="24"/>
          <w:lang w:val="es-CO"/>
        </w:rPr>
      </w:pPr>
      <w:r w:rsidRPr="00CD3BD8">
        <w:rPr>
          <w:rFonts w:ascii="Times New Roman" w:hAnsi="Times New Roman" w:cs="Times New Roman"/>
          <w:sz w:val="24"/>
          <w:szCs w:val="24"/>
          <w:lang w:val="sv-SE"/>
        </w:rPr>
        <w:t>Gambar 1</w:t>
      </w:r>
      <w:r w:rsidR="00AE5758" w:rsidRPr="00CD3BD8">
        <w:rPr>
          <w:rFonts w:ascii="Times New Roman" w:hAnsi="Times New Roman" w:cs="Times New Roman"/>
          <w:sz w:val="24"/>
          <w:szCs w:val="24"/>
          <w:lang w:val="sv-SE"/>
        </w:rPr>
        <w:t xml:space="preserve">. </w:t>
      </w:r>
      <w:r w:rsidR="00AE5758" w:rsidRPr="00CD3BD8">
        <w:rPr>
          <w:rFonts w:ascii="Times New Roman" w:hAnsi="Times New Roman" w:cs="Times New Roman"/>
          <w:sz w:val="24"/>
          <w:szCs w:val="24"/>
          <w:lang w:val="es-CO"/>
        </w:rPr>
        <w:t>Grafik</w:t>
      </w:r>
      <w:r w:rsidR="00AE5758" w:rsidRPr="006A2FD0">
        <w:rPr>
          <w:rFonts w:ascii="Times New Roman" w:hAnsi="Times New Roman" w:cs="Times New Roman"/>
          <w:sz w:val="24"/>
          <w:szCs w:val="24"/>
          <w:lang w:val="es-CO"/>
        </w:rPr>
        <w:t xml:space="preserve"> Rata-rata Kepadatan </w:t>
      </w:r>
      <w:r w:rsidR="00AE5758" w:rsidRPr="006A2FD0">
        <w:rPr>
          <w:rFonts w:ascii="Times New Roman" w:hAnsi="Times New Roman" w:cs="Times New Roman"/>
          <w:i/>
          <w:sz w:val="24"/>
          <w:szCs w:val="24"/>
          <w:lang w:val="es-CO"/>
        </w:rPr>
        <w:t>C. calcitrans</w:t>
      </w:r>
      <w:r w:rsidR="00AE5758" w:rsidRPr="006A2FD0">
        <w:rPr>
          <w:rFonts w:ascii="Times New Roman" w:hAnsi="Times New Roman" w:cs="Times New Roman"/>
          <w:b/>
          <w:i/>
          <w:sz w:val="24"/>
          <w:szCs w:val="24"/>
          <w:lang w:val="es-CO"/>
        </w:rPr>
        <w:t>.</w:t>
      </w:r>
    </w:p>
    <w:p w:rsidR="00AE5758" w:rsidRPr="006A2FD0" w:rsidRDefault="00AE5758" w:rsidP="00CD3BD8">
      <w:pPr>
        <w:spacing w:after="0" w:line="360" w:lineRule="auto"/>
        <w:ind w:firstLine="567"/>
        <w:jc w:val="both"/>
        <w:rPr>
          <w:rFonts w:ascii="Times New Roman" w:hAnsi="Times New Roman" w:cs="Times New Roman"/>
          <w:sz w:val="24"/>
          <w:szCs w:val="24"/>
          <w:lang w:val="fi-FI"/>
        </w:rPr>
      </w:pPr>
      <w:r w:rsidRPr="006A2FD0">
        <w:rPr>
          <w:rFonts w:ascii="Times New Roman" w:hAnsi="Times New Roman" w:cs="Times New Roman"/>
          <w:sz w:val="24"/>
          <w:szCs w:val="24"/>
          <w:lang w:val="id-ID"/>
        </w:rPr>
        <w:t xml:space="preserve">Gambar </w:t>
      </w:r>
      <w:r w:rsidR="006A2FD0">
        <w:rPr>
          <w:rFonts w:ascii="Times New Roman" w:hAnsi="Times New Roman" w:cs="Times New Roman"/>
          <w:sz w:val="24"/>
          <w:szCs w:val="24"/>
        </w:rPr>
        <w:t>1</w:t>
      </w:r>
      <w:r w:rsidRPr="006A2FD0">
        <w:rPr>
          <w:rFonts w:ascii="Times New Roman" w:hAnsi="Times New Roman" w:cs="Times New Roman"/>
          <w:sz w:val="24"/>
          <w:szCs w:val="24"/>
          <w:lang w:val="id-ID"/>
        </w:rPr>
        <w:t xml:space="preserve">. menunjukkan bahwa dari semua perlakuan mengalami </w:t>
      </w:r>
      <w:r w:rsidRPr="006A2FD0">
        <w:rPr>
          <w:rFonts w:ascii="Times New Roman" w:hAnsi="Times New Roman" w:cs="Times New Roman"/>
          <w:sz w:val="24"/>
          <w:szCs w:val="24"/>
        </w:rPr>
        <w:t>peningkatan</w:t>
      </w:r>
      <w:r w:rsidRPr="006A2FD0">
        <w:rPr>
          <w:rFonts w:ascii="Times New Roman" w:hAnsi="Times New Roman" w:cs="Times New Roman"/>
          <w:sz w:val="24"/>
          <w:szCs w:val="24"/>
          <w:lang w:val="id-ID"/>
        </w:rPr>
        <w:t xml:space="preserve"> dari hari ke-</w:t>
      </w:r>
      <w:r w:rsidRPr="006A2FD0">
        <w:rPr>
          <w:rFonts w:ascii="Times New Roman" w:hAnsi="Times New Roman" w:cs="Times New Roman"/>
          <w:sz w:val="24"/>
          <w:szCs w:val="24"/>
        </w:rPr>
        <w:t>0</w:t>
      </w:r>
      <w:r w:rsidRPr="006A2FD0">
        <w:rPr>
          <w:rFonts w:ascii="Times New Roman" w:hAnsi="Times New Roman" w:cs="Times New Roman"/>
          <w:sz w:val="24"/>
          <w:szCs w:val="24"/>
          <w:lang w:val="id-ID"/>
        </w:rPr>
        <w:t xml:space="preserve"> </w:t>
      </w:r>
      <w:r w:rsidRPr="006A2FD0">
        <w:rPr>
          <w:rFonts w:ascii="Times New Roman" w:hAnsi="Times New Roman" w:cs="Times New Roman"/>
          <w:sz w:val="24"/>
          <w:szCs w:val="24"/>
        </w:rPr>
        <w:t>sampai</w:t>
      </w:r>
      <w:r w:rsidRPr="006A2FD0">
        <w:rPr>
          <w:rFonts w:ascii="Times New Roman" w:hAnsi="Times New Roman" w:cs="Times New Roman"/>
          <w:sz w:val="24"/>
          <w:szCs w:val="24"/>
          <w:lang w:val="id-ID"/>
        </w:rPr>
        <w:t xml:space="preserve"> hari ke-</w:t>
      </w:r>
      <w:r w:rsidRPr="006A2FD0">
        <w:rPr>
          <w:rFonts w:ascii="Times New Roman" w:hAnsi="Times New Roman" w:cs="Times New Roman"/>
          <w:sz w:val="24"/>
          <w:szCs w:val="24"/>
        </w:rPr>
        <w:t>5</w:t>
      </w:r>
      <w:r w:rsidRPr="006A2FD0">
        <w:rPr>
          <w:rFonts w:ascii="Times New Roman" w:hAnsi="Times New Roman" w:cs="Times New Roman"/>
          <w:sz w:val="24"/>
          <w:szCs w:val="24"/>
          <w:lang w:val="id-ID"/>
        </w:rPr>
        <w:t xml:space="preserve"> dan ke-</w:t>
      </w:r>
      <w:r w:rsidRPr="006A2FD0">
        <w:rPr>
          <w:rFonts w:ascii="Times New Roman" w:hAnsi="Times New Roman" w:cs="Times New Roman"/>
          <w:sz w:val="24"/>
          <w:szCs w:val="24"/>
        </w:rPr>
        <w:t xml:space="preserve">6. Hari ke-0 atau awal penebaran jumlah rata-rata kepadatan </w:t>
      </w:r>
      <w:r w:rsidRPr="006A2FD0">
        <w:rPr>
          <w:rFonts w:ascii="Times New Roman" w:hAnsi="Times New Roman" w:cs="Times New Roman"/>
          <w:i/>
          <w:sz w:val="24"/>
          <w:szCs w:val="24"/>
          <w:lang w:val="es-CO"/>
        </w:rPr>
        <w:t>C. calcitrans</w:t>
      </w:r>
      <w:r w:rsidRPr="006A2FD0">
        <w:rPr>
          <w:rFonts w:ascii="Times New Roman" w:hAnsi="Times New Roman" w:cs="Times New Roman"/>
          <w:sz w:val="24"/>
          <w:szCs w:val="24"/>
          <w:lang w:val="es-CO"/>
        </w:rPr>
        <w:t xml:space="preserve"> pada semua perlakuan relatif sama yaitu </w:t>
      </w:r>
      <w:r w:rsidRPr="006A2FD0">
        <w:rPr>
          <w:rFonts w:ascii="Times New Roman" w:hAnsi="Times New Roman" w:cs="Times New Roman"/>
          <w:sz w:val="24"/>
          <w:szCs w:val="24"/>
          <w:lang w:val="fi-FI"/>
        </w:rPr>
        <w:t>1,5 x 10</w:t>
      </w:r>
      <w:r w:rsidRPr="006A2FD0">
        <w:rPr>
          <w:rFonts w:ascii="Times New Roman" w:hAnsi="Times New Roman" w:cs="Times New Roman"/>
          <w:sz w:val="24"/>
          <w:szCs w:val="24"/>
          <w:vertAlign w:val="superscript"/>
          <w:lang w:val="fi-FI"/>
        </w:rPr>
        <w:t>5</w:t>
      </w:r>
      <w:r w:rsidRPr="006A2FD0">
        <w:rPr>
          <w:rFonts w:ascii="Times New Roman" w:hAnsi="Times New Roman" w:cs="Times New Roman"/>
          <w:sz w:val="24"/>
          <w:szCs w:val="24"/>
          <w:lang w:val="fi-FI"/>
        </w:rPr>
        <w:t xml:space="preserve"> sel/ml, dengan keadaan warna yang sama semua yaitu coklat kekuning-kuningan. Keadaan seperti ini dikarenakan </w:t>
      </w:r>
      <w:r w:rsidRPr="006A2FD0">
        <w:rPr>
          <w:rFonts w:ascii="Times New Roman" w:hAnsi="Times New Roman" w:cs="Times New Roman"/>
          <w:i/>
          <w:noProof/>
          <w:sz w:val="24"/>
          <w:szCs w:val="24"/>
        </w:rPr>
        <w:t>C. calcitrans</w:t>
      </w:r>
      <w:r w:rsidRPr="006A2FD0">
        <w:rPr>
          <w:rFonts w:ascii="Times New Roman" w:hAnsi="Times New Roman" w:cs="Times New Roman"/>
          <w:color w:val="FF0000"/>
          <w:sz w:val="24"/>
          <w:szCs w:val="24"/>
          <w:lang w:val="fi-FI"/>
        </w:rPr>
        <w:t xml:space="preserve"> </w:t>
      </w:r>
      <w:r w:rsidRPr="006A2FD0">
        <w:rPr>
          <w:rFonts w:ascii="Times New Roman" w:hAnsi="Times New Roman" w:cs="Times New Roman"/>
          <w:sz w:val="24"/>
          <w:szCs w:val="24"/>
          <w:lang w:val="fi-FI"/>
        </w:rPr>
        <w:t xml:space="preserve">masih </w:t>
      </w:r>
      <w:r w:rsidRPr="006A2FD0">
        <w:rPr>
          <w:rFonts w:ascii="Times New Roman" w:hAnsi="Times New Roman" w:cs="Times New Roman"/>
          <w:sz w:val="24"/>
          <w:szCs w:val="24"/>
        </w:rPr>
        <w:t>beradaptasi</w:t>
      </w:r>
      <w:r w:rsidRPr="006A2FD0">
        <w:rPr>
          <w:rFonts w:ascii="Times New Roman" w:hAnsi="Times New Roman" w:cs="Times New Roman"/>
          <w:sz w:val="24"/>
          <w:szCs w:val="24"/>
          <w:lang w:val="fi-FI"/>
        </w:rPr>
        <w:t xml:space="preserve"> dengan medianya. </w:t>
      </w:r>
      <w:r w:rsidRPr="006A2FD0">
        <w:rPr>
          <w:rFonts w:ascii="Times New Roman" w:hAnsi="Times New Roman" w:cs="Times New Roman"/>
          <w:bCs/>
          <w:sz w:val="24"/>
          <w:szCs w:val="24"/>
          <w:lang w:val="pt-BR"/>
        </w:rPr>
        <w:t>Menurut</w:t>
      </w:r>
      <w:r w:rsidRPr="006A2FD0">
        <w:rPr>
          <w:rFonts w:ascii="Times New Roman" w:hAnsi="Times New Roman" w:cs="Times New Roman"/>
          <w:bCs/>
          <w:sz w:val="24"/>
          <w:szCs w:val="24"/>
          <w:lang w:val="it-IT"/>
        </w:rPr>
        <w:t xml:space="preserve"> (Fogg dan Thake, 1987 </w:t>
      </w:r>
      <w:r w:rsidRPr="006A2FD0">
        <w:rPr>
          <w:rFonts w:ascii="Times New Roman" w:hAnsi="Times New Roman" w:cs="Times New Roman"/>
          <w:bCs/>
          <w:i/>
          <w:iCs/>
          <w:sz w:val="24"/>
          <w:szCs w:val="24"/>
          <w:lang w:val="it-IT"/>
        </w:rPr>
        <w:t>dalam</w:t>
      </w:r>
      <w:r w:rsidRPr="006A2FD0">
        <w:rPr>
          <w:rFonts w:ascii="Times New Roman" w:hAnsi="Times New Roman" w:cs="Times New Roman"/>
          <w:bCs/>
          <w:sz w:val="24"/>
          <w:szCs w:val="24"/>
          <w:lang w:val="it-IT"/>
        </w:rPr>
        <w:t xml:space="preserve"> Prihantini </w:t>
      </w:r>
      <w:r w:rsidRPr="006A2FD0">
        <w:rPr>
          <w:rFonts w:ascii="Times New Roman" w:hAnsi="Times New Roman" w:cs="Times New Roman"/>
          <w:bCs/>
          <w:i/>
          <w:iCs/>
          <w:sz w:val="24"/>
          <w:szCs w:val="24"/>
          <w:lang w:val="it-IT"/>
        </w:rPr>
        <w:t>et</w:t>
      </w:r>
      <w:r w:rsidRPr="006A2FD0">
        <w:rPr>
          <w:rFonts w:ascii="Times New Roman" w:hAnsi="Times New Roman" w:cs="Times New Roman"/>
          <w:bCs/>
          <w:sz w:val="24"/>
          <w:szCs w:val="24"/>
          <w:lang w:val="it-IT"/>
        </w:rPr>
        <w:t xml:space="preserve"> </w:t>
      </w:r>
      <w:r w:rsidRPr="006A2FD0">
        <w:rPr>
          <w:rFonts w:ascii="Times New Roman" w:hAnsi="Times New Roman" w:cs="Times New Roman"/>
          <w:bCs/>
          <w:i/>
          <w:iCs/>
          <w:sz w:val="24"/>
          <w:szCs w:val="24"/>
          <w:lang w:val="it-IT"/>
        </w:rPr>
        <w:t xml:space="preserve">al. </w:t>
      </w:r>
      <w:r w:rsidRPr="006A2FD0">
        <w:rPr>
          <w:rFonts w:ascii="Times New Roman" w:hAnsi="Times New Roman" w:cs="Times New Roman"/>
          <w:bCs/>
          <w:sz w:val="24"/>
          <w:szCs w:val="24"/>
          <w:lang w:val="it-IT"/>
        </w:rPr>
        <w:t xml:space="preserve">2007) menyatakan bahwa fase adaptasi dipengaruhi oleh faktor umur kultur yang digunakan sebagai inokulum, fase adaptasi akan lebih singkat atau bahkan tidak terlihat apabila sel-sel </w:t>
      </w:r>
      <w:r w:rsidRPr="006A2FD0">
        <w:rPr>
          <w:rFonts w:ascii="Times New Roman" w:hAnsi="Times New Roman" w:cs="Times New Roman"/>
          <w:i/>
          <w:noProof/>
          <w:sz w:val="24"/>
          <w:szCs w:val="24"/>
        </w:rPr>
        <w:t>C. calcitrans</w:t>
      </w:r>
      <w:r w:rsidRPr="006A2FD0">
        <w:rPr>
          <w:rFonts w:ascii="Times New Roman" w:hAnsi="Times New Roman" w:cs="Times New Roman"/>
          <w:bCs/>
          <w:sz w:val="24"/>
          <w:szCs w:val="24"/>
          <w:lang w:val="it-IT"/>
        </w:rPr>
        <w:t xml:space="preserve"> yang diinokulasikan berasal dari kultur yang berada pada fase eksponensial.</w:t>
      </w:r>
      <w:r w:rsidRPr="006A2FD0">
        <w:rPr>
          <w:rFonts w:ascii="Times New Roman" w:hAnsi="Times New Roman" w:cs="Times New Roman"/>
          <w:b/>
          <w:bCs/>
          <w:sz w:val="24"/>
          <w:szCs w:val="24"/>
          <w:lang w:val="it-IT"/>
        </w:rPr>
        <w:t xml:space="preserve"> </w:t>
      </w:r>
      <w:r w:rsidRPr="006A2FD0">
        <w:rPr>
          <w:rFonts w:ascii="Times New Roman" w:hAnsi="Times New Roman" w:cs="Times New Roman"/>
          <w:sz w:val="24"/>
          <w:szCs w:val="24"/>
          <w:lang w:val="fi-FI"/>
        </w:rPr>
        <w:t xml:space="preserve">Pada hari ke-1 jumlah rata-rata kepadatan </w:t>
      </w:r>
      <w:r w:rsidRPr="006A2FD0">
        <w:rPr>
          <w:rFonts w:ascii="Times New Roman" w:hAnsi="Times New Roman" w:cs="Times New Roman"/>
          <w:i/>
          <w:sz w:val="24"/>
          <w:szCs w:val="24"/>
          <w:lang w:val="es-CO"/>
        </w:rPr>
        <w:t xml:space="preserve">C. calcitrans </w:t>
      </w:r>
      <w:r w:rsidRPr="006A2FD0">
        <w:rPr>
          <w:rFonts w:ascii="Times New Roman" w:hAnsi="Times New Roman" w:cs="Times New Roman"/>
          <w:sz w:val="24"/>
          <w:szCs w:val="24"/>
          <w:lang w:val="es-CO"/>
        </w:rPr>
        <w:t xml:space="preserve">pada semua perlakuan mengalami proses pembelahan sel dengan jumlah rata-rata yang sama. Pada hari-hari berikutnya terjadi proses pembelahan sel yang sangat cepat pada sel </w:t>
      </w:r>
      <w:r w:rsidRPr="006A2FD0">
        <w:rPr>
          <w:rFonts w:ascii="Times New Roman" w:hAnsi="Times New Roman" w:cs="Times New Roman"/>
          <w:i/>
          <w:sz w:val="24"/>
          <w:szCs w:val="24"/>
          <w:lang w:val="es-CO"/>
        </w:rPr>
        <w:t>C. calcitrans</w:t>
      </w:r>
      <w:r w:rsidRPr="006A2FD0">
        <w:rPr>
          <w:rFonts w:ascii="Times New Roman" w:hAnsi="Times New Roman" w:cs="Times New Roman"/>
          <w:sz w:val="24"/>
          <w:szCs w:val="24"/>
          <w:lang w:val="es-CO"/>
        </w:rPr>
        <w:t xml:space="preserve"> yang disebut dengan fase eksponensial. Menurut </w:t>
      </w:r>
      <w:r w:rsidRPr="006A2FD0">
        <w:rPr>
          <w:rFonts w:ascii="Times New Roman" w:hAnsi="Times New Roman" w:cs="Times New Roman"/>
          <w:bCs/>
          <w:sz w:val="24"/>
          <w:szCs w:val="24"/>
          <w:lang w:val="id-ID"/>
        </w:rPr>
        <w:t>Lavens dan Sorgeloos (1996)</w:t>
      </w:r>
      <w:r w:rsidRPr="006A2FD0">
        <w:rPr>
          <w:rFonts w:ascii="Times New Roman" w:hAnsi="Times New Roman" w:cs="Times New Roman"/>
          <w:b/>
          <w:bCs/>
          <w:sz w:val="24"/>
          <w:szCs w:val="24"/>
          <w:lang w:val="it-IT"/>
        </w:rPr>
        <w:t xml:space="preserve"> </w:t>
      </w:r>
      <w:r w:rsidRPr="006A2FD0">
        <w:rPr>
          <w:rFonts w:ascii="Times New Roman" w:hAnsi="Times New Roman" w:cs="Times New Roman"/>
          <w:bCs/>
          <w:sz w:val="24"/>
          <w:szCs w:val="24"/>
          <w:lang w:val="it-IT"/>
        </w:rPr>
        <w:t>Fase eksponensial, pada fase ini pembelahan sel berjalan dengan sangat cepat sehingga jumlah sel bertambah</w:t>
      </w:r>
      <w:r w:rsidRPr="006A2FD0">
        <w:rPr>
          <w:rFonts w:ascii="Times New Roman" w:hAnsi="Times New Roman" w:cs="Times New Roman"/>
          <w:sz w:val="24"/>
          <w:szCs w:val="24"/>
          <w:lang w:val="es-CO"/>
        </w:rPr>
        <w:t xml:space="preserve"> Pada fase ini perlakuan T0 dimulai dari hari ke-2 sampai hari ke-5, dengan jumlah rata-rata kepadatan </w:t>
      </w:r>
      <w:r w:rsidRPr="006A2FD0">
        <w:rPr>
          <w:rFonts w:ascii="Times New Roman" w:hAnsi="Times New Roman" w:cs="Times New Roman"/>
          <w:i/>
          <w:sz w:val="24"/>
          <w:szCs w:val="24"/>
          <w:lang w:val="es-CO"/>
        </w:rPr>
        <w:t>C. calcitrans</w:t>
      </w:r>
      <w:r w:rsidRPr="006A2FD0">
        <w:rPr>
          <w:rFonts w:ascii="Times New Roman" w:hAnsi="Times New Roman" w:cs="Times New Roman"/>
          <w:sz w:val="24"/>
          <w:szCs w:val="24"/>
          <w:lang w:val="es-CO"/>
        </w:rPr>
        <w:t xml:space="preserve"> terendah dari ke-3 perlakuan lainnya. Pada </w:t>
      </w:r>
      <w:r w:rsidRPr="006A2FD0">
        <w:rPr>
          <w:rFonts w:ascii="Times New Roman" w:hAnsi="Times New Roman" w:cs="Times New Roman"/>
          <w:sz w:val="24"/>
          <w:szCs w:val="24"/>
        </w:rPr>
        <w:t xml:space="preserve">perlakuan T1 dan T2 fase eksponensial dimulai dari hari ke-2 sampai hari ke-4. Sedangkan perlakuan T3 proses pembelahan sel yang sangat cepat dimulai dari hari ke-2 sampai hari ke-5. Pengamatan hari ke-4 dan hari ke-5 yang </w:t>
      </w:r>
      <w:r w:rsidRPr="006A2FD0">
        <w:rPr>
          <w:rFonts w:ascii="Times New Roman" w:hAnsi="Times New Roman" w:cs="Times New Roman"/>
          <w:sz w:val="24"/>
          <w:szCs w:val="24"/>
        </w:rPr>
        <w:lastRenderedPageBreak/>
        <w:t xml:space="preserve">merupakan fase eksponensial juga </w:t>
      </w:r>
      <w:r w:rsidRPr="006A2FD0">
        <w:rPr>
          <w:rFonts w:ascii="Times New Roman" w:hAnsi="Times New Roman" w:cs="Times New Roman"/>
          <w:sz w:val="24"/>
          <w:szCs w:val="24"/>
          <w:lang w:val="fi-FI"/>
        </w:rPr>
        <w:t xml:space="preserve">menunjukkan perbedaan warna yang cukup kontras antara perlakuan dan control dengan warna kultur perlakuan coklat kehitam-hitaman sedangkan warna kultur masih tetap coklat-kekuningan. Hal tersebut dikarenakan perbedaan kepadatan perml media. </w:t>
      </w:r>
    </w:p>
    <w:p w:rsidR="00AE5758" w:rsidRPr="006A2FD0" w:rsidRDefault="00AE5758" w:rsidP="00CD3BD8">
      <w:pPr>
        <w:spacing w:after="0" w:line="360" w:lineRule="auto"/>
        <w:ind w:firstLine="567"/>
        <w:jc w:val="both"/>
        <w:rPr>
          <w:rFonts w:ascii="Times New Roman" w:hAnsi="Times New Roman" w:cs="Times New Roman"/>
          <w:sz w:val="24"/>
          <w:szCs w:val="24"/>
          <w:lang w:val="fi-FI"/>
        </w:rPr>
      </w:pPr>
      <w:r w:rsidRPr="006A2FD0">
        <w:rPr>
          <w:rFonts w:ascii="Times New Roman" w:hAnsi="Times New Roman" w:cs="Times New Roman"/>
          <w:sz w:val="24"/>
          <w:szCs w:val="24"/>
          <w:lang w:val="fi-FI"/>
        </w:rPr>
        <w:t>Hari selanjutnya pada perlakuan T0 yaitu hari ke-6 sudah menunjukkan titik puncaknya. Sedangkan pada perlakuan T1 dan T2 titik puncaknya pada hari ke-5. Serta perlakuan T3 titik puncaknya pada hari ke-6. Keadaan seperti ini disebut juga dengan fase puncak/stasioner. Fase ini jumlah sel relatif tetap, karena laju reproduksi berjalan lambat/stagnan. Pada fase puncak warna kultur menjadi coklat hitam pekat.</w:t>
      </w:r>
      <w:r w:rsidRPr="006A2FD0">
        <w:rPr>
          <w:rFonts w:ascii="Times New Roman" w:hAnsi="Times New Roman" w:cs="Times New Roman"/>
          <w:b/>
          <w:bCs/>
          <w:sz w:val="24"/>
          <w:szCs w:val="24"/>
          <w:lang w:val="it-IT"/>
        </w:rPr>
        <w:t xml:space="preserve"> </w:t>
      </w:r>
      <w:r w:rsidRPr="006A2FD0">
        <w:rPr>
          <w:rFonts w:ascii="Times New Roman" w:hAnsi="Times New Roman" w:cs="Times New Roman"/>
          <w:bCs/>
          <w:sz w:val="24"/>
          <w:szCs w:val="24"/>
          <w:lang w:val="it-IT"/>
        </w:rPr>
        <w:t xml:space="preserve">Menurut </w:t>
      </w:r>
      <w:r w:rsidRPr="006A2FD0">
        <w:rPr>
          <w:rFonts w:ascii="Times New Roman" w:hAnsi="Times New Roman" w:cs="Times New Roman"/>
          <w:bCs/>
          <w:sz w:val="24"/>
          <w:szCs w:val="24"/>
          <w:lang w:val="id-ID"/>
        </w:rPr>
        <w:t>Lavens dan Sorgeloos (1996)</w:t>
      </w:r>
      <w:r w:rsidRPr="006A2FD0">
        <w:rPr>
          <w:rFonts w:ascii="Times New Roman" w:hAnsi="Times New Roman" w:cs="Times New Roman"/>
          <w:bCs/>
          <w:sz w:val="24"/>
          <w:szCs w:val="24"/>
        </w:rPr>
        <w:t xml:space="preserve"> </w:t>
      </w:r>
      <w:r w:rsidRPr="006A2FD0">
        <w:rPr>
          <w:rFonts w:ascii="Times New Roman" w:hAnsi="Times New Roman" w:cs="Times New Roman"/>
          <w:bCs/>
          <w:sz w:val="24"/>
          <w:szCs w:val="24"/>
          <w:lang w:val="it-IT"/>
        </w:rPr>
        <w:t xml:space="preserve">pada fase stasioner jumlah sel tetap, karena laju reproduksi sama dengan laju kematian </w:t>
      </w:r>
    </w:p>
    <w:p w:rsidR="00AE5758" w:rsidRDefault="00AE5758" w:rsidP="00CD3BD8">
      <w:pPr>
        <w:spacing w:line="360" w:lineRule="auto"/>
        <w:ind w:firstLine="567"/>
        <w:jc w:val="both"/>
        <w:rPr>
          <w:rFonts w:ascii="Times New Roman" w:hAnsi="Times New Roman" w:cs="Times New Roman"/>
          <w:bCs/>
          <w:sz w:val="24"/>
          <w:szCs w:val="24"/>
          <w:lang w:val="it-IT"/>
        </w:rPr>
      </w:pPr>
      <w:r w:rsidRPr="006A2FD0">
        <w:rPr>
          <w:rFonts w:ascii="Times New Roman" w:hAnsi="Times New Roman" w:cs="Times New Roman"/>
          <w:sz w:val="24"/>
          <w:szCs w:val="24"/>
          <w:lang w:val="fi-FI"/>
        </w:rPr>
        <w:t xml:space="preserve">Seiring pertambahan hari pengamatan, terjadi penurunan jumlah kepadatan </w:t>
      </w:r>
      <w:r w:rsidRPr="006A2FD0">
        <w:rPr>
          <w:rFonts w:ascii="Times New Roman" w:hAnsi="Times New Roman" w:cs="Times New Roman"/>
          <w:i/>
          <w:sz w:val="24"/>
          <w:szCs w:val="24"/>
        </w:rPr>
        <w:t>C. calcitrans</w:t>
      </w:r>
      <w:r w:rsidRPr="006A2FD0">
        <w:rPr>
          <w:rFonts w:ascii="Times New Roman" w:hAnsi="Times New Roman" w:cs="Times New Roman"/>
          <w:sz w:val="24"/>
          <w:szCs w:val="24"/>
        </w:rPr>
        <w:t>, dan juga perubahan warna kultur yang memudar.</w:t>
      </w:r>
      <w:r w:rsidRPr="006A2FD0">
        <w:rPr>
          <w:rFonts w:ascii="Times New Roman" w:hAnsi="Times New Roman" w:cs="Times New Roman"/>
          <w:sz w:val="24"/>
          <w:szCs w:val="24"/>
          <w:lang w:val="fi-FI"/>
        </w:rPr>
        <w:t xml:space="preserve"> Kondisi tersebut terjadi pada hari ke-7 dan ke-8 yaitu warna kultur coklat kuning muda. Hal ini dikarenakan jumlah sel/ml mulai menurun disebabkan banyak sel</w:t>
      </w:r>
      <w:r w:rsidR="006A2FD0">
        <w:rPr>
          <w:rFonts w:ascii="Times New Roman" w:hAnsi="Times New Roman" w:cs="Times New Roman"/>
          <w:sz w:val="24"/>
          <w:szCs w:val="24"/>
          <w:lang w:val="fi-FI"/>
        </w:rPr>
        <w:t xml:space="preserve"> </w:t>
      </w:r>
      <w:r w:rsidRPr="006A2FD0">
        <w:rPr>
          <w:rFonts w:ascii="Times New Roman" w:hAnsi="Times New Roman" w:cs="Times New Roman"/>
          <w:i/>
          <w:sz w:val="24"/>
          <w:szCs w:val="24"/>
          <w:lang w:val="fi-FI"/>
        </w:rPr>
        <w:t>C. calcitrans</w:t>
      </w:r>
      <w:r w:rsidRPr="006A2FD0">
        <w:rPr>
          <w:rFonts w:ascii="Times New Roman" w:hAnsi="Times New Roman" w:cs="Times New Roman"/>
          <w:sz w:val="24"/>
          <w:szCs w:val="24"/>
          <w:lang w:val="fi-FI"/>
        </w:rPr>
        <w:t xml:space="preserve"> yang mulai mati. Fase ini dinamakan fase </w:t>
      </w:r>
      <w:r w:rsidRPr="006A2FD0">
        <w:rPr>
          <w:rFonts w:ascii="Times New Roman" w:hAnsi="Times New Roman" w:cs="Times New Roman"/>
          <w:sz w:val="24"/>
          <w:szCs w:val="24"/>
          <w:lang w:val="it-IT"/>
        </w:rPr>
        <w:t xml:space="preserve">berkurangnya pertumbuhan relatif. </w:t>
      </w:r>
      <w:r w:rsidRPr="006A2FD0">
        <w:rPr>
          <w:rFonts w:ascii="Times New Roman" w:hAnsi="Times New Roman" w:cs="Times New Roman"/>
          <w:sz w:val="24"/>
          <w:szCs w:val="24"/>
          <w:lang w:val="fi-FI"/>
        </w:rPr>
        <w:t xml:space="preserve">Fase </w:t>
      </w:r>
      <w:r w:rsidRPr="006A2FD0">
        <w:rPr>
          <w:rFonts w:ascii="Times New Roman" w:hAnsi="Times New Roman" w:cs="Times New Roman"/>
          <w:sz w:val="24"/>
          <w:szCs w:val="24"/>
        </w:rPr>
        <w:t>kematian</w:t>
      </w:r>
      <w:r w:rsidRPr="006A2FD0">
        <w:rPr>
          <w:rFonts w:ascii="Times New Roman" w:hAnsi="Times New Roman" w:cs="Times New Roman"/>
          <w:sz w:val="24"/>
          <w:szCs w:val="24"/>
          <w:lang w:val="fi-FI"/>
        </w:rPr>
        <w:t xml:space="preserve"> terjadi pada hari ke-7 dan ke-8, hal tersebut menandakan akhir dari pengamatan. Berdasarkan fase-fase tersebut maka waktu terbaik pemanenan </w:t>
      </w:r>
      <w:r w:rsidRPr="006A2FD0">
        <w:rPr>
          <w:rFonts w:ascii="Times New Roman" w:hAnsi="Times New Roman" w:cs="Times New Roman"/>
          <w:i/>
          <w:sz w:val="24"/>
          <w:szCs w:val="24"/>
          <w:lang w:val="fi-FI"/>
        </w:rPr>
        <w:t xml:space="preserve">C. Calcitrans </w:t>
      </w:r>
      <w:r w:rsidR="00B02D6D">
        <w:rPr>
          <w:rFonts w:ascii="Times New Roman" w:hAnsi="Times New Roman" w:cs="Times New Roman"/>
          <w:sz w:val="24"/>
          <w:szCs w:val="24"/>
          <w:lang w:val="fi-FI"/>
        </w:rPr>
        <w:t>pada Gambar 1</w:t>
      </w:r>
      <w:r w:rsidRPr="006A2FD0">
        <w:rPr>
          <w:rFonts w:ascii="Times New Roman" w:hAnsi="Times New Roman" w:cs="Times New Roman"/>
          <w:sz w:val="24"/>
          <w:szCs w:val="24"/>
          <w:lang w:val="fi-FI"/>
        </w:rPr>
        <w:t>. yaitu pada hari ke-5 dan ke-6.</w:t>
      </w:r>
      <w:r w:rsidRPr="006A2FD0">
        <w:rPr>
          <w:rFonts w:ascii="Times New Roman" w:hAnsi="Times New Roman" w:cs="Times New Roman"/>
          <w:b/>
          <w:bCs/>
          <w:sz w:val="24"/>
          <w:szCs w:val="24"/>
          <w:lang w:val="it-IT"/>
        </w:rPr>
        <w:t xml:space="preserve"> </w:t>
      </w:r>
      <w:r w:rsidRPr="006A2FD0">
        <w:rPr>
          <w:rFonts w:ascii="Times New Roman" w:hAnsi="Times New Roman" w:cs="Times New Roman"/>
          <w:bCs/>
          <w:sz w:val="24"/>
          <w:szCs w:val="24"/>
          <w:lang w:val="id-ID"/>
        </w:rPr>
        <w:t xml:space="preserve">Menurut </w:t>
      </w:r>
      <w:r w:rsidRPr="006A2FD0">
        <w:rPr>
          <w:rFonts w:ascii="Times New Roman" w:hAnsi="Times New Roman" w:cs="Times New Roman"/>
          <w:bCs/>
          <w:sz w:val="24"/>
          <w:szCs w:val="24"/>
        </w:rPr>
        <w:t>(</w:t>
      </w:r>
      <w:r w:rsidRPr="006A2FD0">
        <w:rPr>
          <w:rFonts w:ascii="Times New Roman" w:hAnsi="Times New Roman" w:cs="Times New Roman"/>
          <w:bCs/>
          <w:sz w:val="24"/>
          <w:szCs w:val="24"/>
          <w:lang w:val="id-ID"/>
        </w:rPr>
        <w:t>Lavens dan Sorgeloos</w:t>
      </w:r>
      <w:r w:rsidRPr="006A2FD0">
        <w:rPr>
          <w:rFonts w:ascii="Times New Roman" w:hAnsi="Times New Roman" w:cs="Times New Roman"/>
          <w:bCs/>
          <w:sz w:val="24"/>
          <w:szCs w:val="24"/>
        </w:rPr>
        <w:t>,</w:t>
      </w:r>
      <w:r w:rsidRPr="006A2FD0">
        <w:rPr>
          <w:rFonts w:ascii="Times New Roman" w:hAnsi="Times New Roman" w:cs="Times New Roman"/>
          <w:bCs/>
          <w:sz w:val="24"/>
          <w:szCs w:val="24"/>
          <w:lang w:val="id-ID"/>
        </w:rPr>
        <w:t xml:space="preserve"> 1996)</w:t>
      </w:r>
      <w:r w:rsidRPr="006A2FD0">
        <w:rPr>
          <w:rFonts w:ascii="Times New Roman" w:hAnsi="Times New Roman" w:cs="Times New Roman"/>
          <w:bCs/>
          <w:sz w:val="24"/>
          <w:szCs w:val="24"/>
        </w:rPr>
        <w:t xml:space="preserve"> </w:t>
      </w:r>
      <w:r w:rsidRPr="006A2FD0">
        <w:rPr>
          <w:rFonts w:ascii="Times New Roman" w:hAnsi="Times New Roman" w:cs="Times New Roman"/>
          <w:bCs/>
          <w:sz w:val="24"/>
          <w:szCs w:val="24"/>
          <w:lang w:val="it-IT"/>
        </w:rPr>
        <w:t>pada fase kematian tingkat kematian lebih cepat dari laju reproduksi sehingga jumlah sel akan menurun</w:t>
      </w:r>
    </w:p>
    <w:p w:rsidR="00AE5758" w:rsidRPr="006A2FD0" w:rsidRDefault="00CD3BD8" w:rsidP="00CD3BD8">
      <w:pPr>
        <w:pStyle w:val="ListParagraph"/>
        <w:numPr>
          <w:ilvl w:val="1"/>
          <w:numId w:val="21"/>
        </w:numPr>
        <w:spacing w:line="360" w:lineRule="auto"/>
        <w:jc w:val="both"/>
        <w:rPr>
          <w:b/>
          <w:lang w:val="es-ES"/>
        </w:rPr>
      </w:pPr>
      <w:r>
        <w:rPr>
          <w:b/>
          <w:lang w:val="id-ID"/>
        </w:rPr>
        <w:t xml:space="preserve"> </w:t>
      </w:r>
      <w:r w:rsidR="00AE5758" w:rsidRPr="006A2FD0">
        <w:rPr>
          <w:b/>
          <w:lang w:val="es-ES"/>
        </w:rPr>
        <w:t xml:space="preserve">Laju Pertumbuhan </w:t>
      </w:r>
      <w:r w:rsidR="00AE5758" w:rsidRPr="006A2FD0">
        <w:rPr>
          <w:b/>
          <w:i/>
          <w:lang w:val="es-ES"/>
        </w:rPr>
        <w:t>Chaetoceros calcitrans</w:t>
      </w:r>
    </w:p>
    <w:p w:rsidR="00FE2C23" w:rsidRDefault="0020546C" w:rsidP="00CD3BD8">
      <w:pPr>
        <w:spacing w:line="360" w:lineRule="auto"/>
        <w:ind w:firstLine="567"/>
        <w:jc w:val="both"/>
        <w:rPr>
          <w:rFonts w:ascii="Times New Roman" w:hAnsi="Times New Roman" w:cs="Times New Roman"/>
          <w:sz w:val="24"/>
          <w:szCs w:val="24"/>
          <w:lang w:val="fi-FI"/>
        </w:rPr>
      </w:pPr>
      <w:r>
        <w:rPr>
          <w:rFonts w:ascii="Times New Roman" w:hAnsi="Times New Roman" w:cs="Times New Roman"/>
          <w:noProof/>
          <w:sz w:val="24"/>
          <w:szCs w:val="24"/>
          <w:lang w:val="en-MY" w:eastAsia="en-MY"/>
        </w:rPr>
        <mc:AlternateContent>
          <mc:Choice Requires="wps">
            <w:drawing>
              <wp:anchor distT="0" distB="0" distL="114300" distR="114300" simplePos="0" relativeHeight="251668480" behindDoc="0" locked="0" layoutInCell="1" allowOverlap="1" wp14:anchorId="5339E112" wp14:editId="6E7C5A4F">
                <wp:simplePos x="0" y="0"/>
                <wp:positionH relativeFrom="column">
                  <wp:posOffset>5715</wp:posOffset>
                </wp:positionH>
                <wp:positionV relativeFrom="paragraph">
                  <wp:posOffset>539750</wp:posOffset>
                </wp:positionV>
                <wp:extent cx="5585460" cy="152400"/>
                <wp:effectExtent l="9525" t="7620" r="5715" b="11430"/>
                <wp:wrapNone/>
                <wp:docPr id="5"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5460" cy="1524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4550C3" id="Rectangle 52" o:spid="_x0000_s1026" style="position:absolute;margin-left:.45pt;margin-top:42.5pt;width:439.8pt;height: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" strokecolor="white"/>
            </w:pict>
          </mc:Fallback>
        </mc:AlternateContent>
      </w:r>
      <w:r>
        <w:rPr>
          <w:rFonts w:ascii="Times New Roman" w:hAnsi="Times New Roman" w:cs="Times New Roman"/>
          <w:noProof/>
          <w:sz w:val="24"/>
          <w:szCs w:val="24"/>
          <w:lang w:val="en-MY" w:eastAsia="en-MY"/>
        </w:rPr>
        <mc:AlternateContent>
          <mc:Choice Requires="wps">
            <w:drawing>
              <wp:anchor distT="0" distB="0" distL="114300" distR="114300" simplePos="0" relativeHeight="251667456" behindDoc="0" locked="0" layoutInCell="1" allowOverlap="1" wp14:anchorId="02E7D490" wp14:editId="12D2384F">
                <wp:simplePos x="0" y="0"/>
                <wp:positionH relativeFrom="column">
                  <wp:posOffset>107315</wp:posOffset>
                </wp:positionH>
                <wp:positionV relativeFrom="paragraph">
                  <wp:posOffset>564515</wp:posOffset>
                </wp:positionV>
                <wp:extent cx="178435" cy="3598545"/>
                <wp:effectExtent l="6350" t="13335" r="5715" b="7620"/>
                <wp:wrapNone/>
                <wp:docPr id="4"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359854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05967" id="Rectangle 51" o:spid="_x0000_s1026" style="position:absolute;margin-left:8.45pt;margin-top:44.45pt;width:14.05pt;height:28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" strokecolor="white"/>
            </w:pict>
          </mc:Fallback>
        </mc:AlternateContent>
      </w:r>
      <w:r>
        <w:rPr>
          <w:rFonts w:ascii="Times New Roman" w:hAnsi="Times New Roman" w:cs="Times New Roman"/>
          <w:noProof/>
          <w:sz w:val="24"/>
          <w:szCs w:val="24"/>
          <w:lang w:val="en-MY" w:eastAsia="en-MY"/>
        </w:rPr>
        <mc:AlternateContent>
          <mc:Choice Requires="wps">
            <w:drawing>
              <wp:anchor distT="0" distB="0" distL="114300" distR="114300" simplePos="0" relativeHeight="251664384" behindDoc="0" locked="0" layoutInCell="1" allowOverlap="1" wp14:anchorId="25C6F7AF" wp14:editId="5D18BBE8">
                <wp:simplePos x="0" y="0"/>
                <wp:positionH relativeFrom="column">
                  <wp:posOffset>5412740</wp:posOffset>
                </wp:positionH>
                <wp:positionV relativeFrom="paragraph">
                  <wp:posOffset>726440</wp:posOffset>
                </wp:positionV>
                <wp:extent cx="178435" cy="3598545"/>
                <wp:effectExtent l="6350" t="13335" r="5715" b="7620"/>
                <wp:wrapNone/>
                <wp:docPr id="3"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435" cy="359854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AE53E" id="Rectangle 49" o:spid="_x0000_s1026" style="position:absolute;margin-left:426.2pt;margin-top:57.2pt;width:14.05pt;height:283.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" strokecolor="white"/>
            </w:pict>
          </mc:Fallback>
        </mc:AlternateContent>
      </w:r>
      <w:r w:rsidR="00AE5758" w:rsidRPr="006A2FD0">
        <w:rPr>
          <w:rFonts w:ascii="Times New Roman" w:hAnsi="Times New Roman" w:cs="Times New Roman"/>
          <w:sz w:val="24"/>
          <w:szCs w:val="24"/>
        </w:rPr>
        <w:t>Hasil</w:t>
      </w:r>
      <w:r w:rsidR="00AE5758" w:rsidRPr="006A2FD0">
        <w:rPr>
          <w:rFonts w:ascii="Times New Roman" w:hAnsi="Times New Roman" w:cs="Times New Roman"/>
          <w:sz w:val="24"/>
          <w:szCs w:val="24"/>
          <w:lang w:val="es-ES"/>
        </w:rPr>
        <w:t xml:space="preserve"> perhitungan laju pertumbuhan </w:t>
      </w:r>
      <w:r w:rsidR="00AE5758" w:rsidRPr="006A2FD0">
        <w:rPr>
          <w:rFonts w:ascii="Times New Roman" w:hAnsi="Times New Roman" w:cs="Times New Roman"/>
          <w:i/>
          <w:sz w:val="24"/>
          <w:szCs w:val="24"/>
          <w:lang w:val="fi-FI"/>
        </w:rPr>
        <w:t>C. Calcitrans</w:t>
      </w:r>
      <w:r w:rsidR="00AE5758" w:rsidRPr="006A2FD0">
        <w:rPr>
          <w:rFonts w:ascii="Times New Roman" w:hAnsi="Times New Roman" w:cs="Times New Roman"/>
          <w:sz w:val="24"/>
          <w:szCs w:val="24"/>
          <w:lang w:val="es-ES"/>
        </w:rPr>
        <w:t xml:space="preserve"> (lampiran 2) dapat disajikan </w:t>
      </w:r>
      <w:r w:rsidR="00B02D6D">
        <w:rPr>
          <w:rFonts w:ascii="Times New Roman" w:hAnsi="Times New Roman" w:cs="Times New Roman"/>
          <w:sz w:val="24"/>
          <w:szCs w:val="24"/>
          <w:lang w:val="fi-FI"/>
        </w:rPr>
        <w:t>pada Gambar 2</w:t>
      </w:r>
      <w:r w:rsidR="00AE5758" w:rsidRPr="006A2FD0">
        <w:rPr>
          <w:rFonts w:ascii="Times New Roman" w:hAnsi="Times New Roman" w:cs="Times New Roman"/>
          <w:sz w:val="24"/>
          <w:szCs w:val="24"/>
          <w:lang w:val="fi-FI"/>
        </w:rPr>
        <w:t>:</w:t>
      </w:r>
    </w:p>
    <w:p w:rsidR="00FE2C23" w:rsidRDefault="00FE2C23">
      <w:pPr>
        <w:rPr>
          <w:rFonts w:ascii="Times New Roman" w:hAnsi="Times New Roman" w:cs="Times New Roman"/>
          <w:sz w:val="24"/>
          <w:szCs w:val="24"/>
          <w:lang w:val="fi-FI"/>
        </w:rPr>
      </w:pPr>
      <w:r>
        <w:rPr>
          <w:rFonts w:ascii="Times New Roman" w:hAnsi="Times New Roman" w:cs="Times New Roman"/>
          <w:sz w:val="24"/>
          <w:szCs w:val="24"/>
          <w:lang w:val="fi-FI"/>
        </w:rPr>
        <w:br w:type="page"/>
      </w:r>
    </w:p>
    <w:p w:rsidR="00AE5758" w:rsidRPr="006A2FD0" w:rsidRDefault="00FE2C23" w:rsidP="00CD3BD8">
      <w:pPr>
        <w:spacing w:line="360" w:lineRule="auto"/>
        <w:ind w:firstLine="567"/>
        <w:jc w:val="both"/>
        <w:rPr>
          <w:rFonts w:ascii="Times New Roman" w:hAnsi="Times New Roman" w:cs="Times New Roman"/>
          <w:sz w:val="24"/>
          <w:szCs w:val="24"/>
          <w:lang w:val="fi-FI"/>
        </w:rPr>
      </w:pPr>
      <w:r>
        <w:rPr>
          <w:rFonts w:ascii="Times New Roman" w:hAnsi="Times New Roman" w:cs="Times New Roman"/>
          <w:noProof/>
          <w:sz w:val="24"/>
          <w:szCs w:val="24"/>
          <w:lang w:val="en-MY" w:eastAsia="en-MY"/>
        </w:rPr>
        <w:lastRenderedPageBreak/>
        <mc:AlternateContent>
          <mc:Choice Requires="wpg">
            <w:drawing>
              <wp:anchor distT="0" distB="0" distL="114300" distR="114300" simplePos="0" relativeHeight="251696128" behindDoc="0" locked="0" layoutInCell="1" allowOverlap="1" wp14:anchorId="204D3732" wp14:editId="4D4B3435">
                <wp:simplePos x="0" y="0"/>
                <wp:positionH relativeFrom="margin">
                  <wp:align>center</wp:align>
                </wp:positionH>
                <wp:positionV relativeFrom="paragraph">
                  <wp:posOffset>0</wp:posOffset>
                </wp:positionV>
                <wp:extent cx="5403850" cy="3457575"/>
                <wp:effectExtent l="0" t="0" r="6350" b="9525"/>
                <wp:wrapNone/>
                <wp:docPr id="21" name="Group 21"/>
                <wp:cNvGraphicFramePr/>
                <a:graphic xmlns:a="http://schemas.openxmlformats.org/drawingml/2006/main">
                  <a:graphicData uri="http://schemas.microsoft.com/office/word/2010/wordprocessingGroup">
                    <wpg:wgp>
                      <wpg:cNvGrpSpPr/>
                      <wpg:grpSpPr>
                        <a:xfrm>
                          <a:off x="0" y="0"/>
                          <a:ext cx="5403850" cy="3457575"/>
                          <a:chOff x="0" y="0"/>
                          <a:chExt cx="5403850" cy="3457575"/>
                        </a:xfrm>
                      </wpg:grpSpPr>
                      <pic:pic xmlns:pic="http://schemas.openxmlformats.org/drawingml/2006/picture">
                        <pic:nvPicPr>
                          <pic:cNvPr id="50" name="Chart 1"/>
                          <pic:cNvPicPr>
                            <a:picLocks noChangeAspect="1"/>
                          </pic:cNvPicPr>
                        </pic:nvPicPr>
                        <pic:blipFill>
                          <a:blip r:embed="rId9"/>
                          <a:srcRect/>
                          <a:stretch>
                            <a:fillRect/>
                          </a:stretch>
                        </pic:blipFill>
                        <pic:spPr bwMode="auto">
                          <a:xfrm>
                            <a:off x="0" y="0"/>
                            <a:ext cx="5403850" cy="3457575"/>
                          </a:xfrm>
                          <a:prstGeom prst="rect">
                            <a:avLst/>
                          </a:prstGeom>
                          <a:solidFill>
                            <a:srgbClr val="FFFFFF"/>
                          </a:solidFill>
                          <a:ln w="9525">
                            <a:noFill/>
                            <a:miter lim="800000"/>
                            <a:headEnd/>
                            <a:tailEnd/>
                          </a:ln>
                        </pic:spPr>
                      </pic:pic>
                      <wps:wsp>
                        <wps:cNvPr id="2" name="Text Box 48"/>
                        <wps:cNvSpPr txBox="1">
                          <a:spLocks noChangeArrowheads="1"/>
                        </wps:cNvSpPr>
                        <wps:spPr bwMode="auto">
                          <a:xfrm>
                            <a:off x="2781300" y="104775"/>
                            <a:ext cx="1210945" cy="736600"/>
                          </a:xfrm>
                          <a:prstGeom prst="rect">
                            <a:avLst/>
                          </a:prstGeom>
                          <a:solidFill>
                            <a:srgbClr val="FFFFFF"/>
                          </a:solidFill>
                          <a:ln w="9525">
                            <a:solidFill>
                              <a:srgbClr val="000000"/>
                            </a:solidFill>
                            <a:miter lim="800000"/>
                            <a:headEnd/>
                            <a:tailEnd/>
                          </a:ln>
                        </wps:spPr>
                        <wps:txbx>
                          <w:txbxContent>
                            <w:p w:rsidR="00FE2C23" w:rsidRPr="00AA46ED" w:rsidRDefault="00FE2C23" w:rsidP="00FE2C23">
                              <w:pPr>
                                <w:ind w:left="1276" w:hanging="1276"/>
                                <w:jc w:val="both"/>
                                <w:rPr>
                                  <w:rFonts w:ascii="Book Antiqua" w:hAnsi="Book Antiqua"/>
                                  <w:sz w:val="20"/>
                                  <w:szCs w:val="20"/>
                                </w:rPr>
                              </w:pPr>
                              <w:r w:rsidRPr="00AA46ED">
                                <w:rPr>
                                  <w:rFonts w:ascii="Book Antiqua" w:hAnsi="Book Antiqua"/>
                                  <w:sz w:val="20"/>
                                  <w:szCs w:val="20"/>
                                </w:rPr>
                                <w:t>To: Tanpa MET</w:t>
                              </w:r>
                            </w:p>
                            <w:p w:rsidR="00FE2C23" w:rsidRPr="00AA46ED" w:rsidRDefault="00FE2C23" w:rsidP="00FE2C23">
                              <w:pPr>
                                <w:jc w:val="both"/>
                                <w:rPr>
                                  <w:rFonts w:ascii="Book Antiqua" w:hAnsi="Book Antiqua"/>
                                  <w:sz w:val="20"/>
                                  <w:szCs w:val="20"/>
                                </w:rPr>
                              </w:pPr>
                              <w:r w:rsidRPr="00AA46ED">
                                <w:rPr>
                                  <w:rFonts w:ascii="Book Antiqua" w:hAnsi="Book Antiqua"/>
                                  <w:sz w:val="20"/>
                                  <w:szCs w:val="20"/>
                                </w:rPr>
                                <w:t>T1: MET 2%</w:t>
                              </w:r>
                            </w:p>
                            <w:p w:rsidR="00FE2C23" w:rsidRPr="00AA46ED" w:rsidRDefault="00FE2C23" w:rsidP="00FE2C23">
                              <w:pPr>
                                <w:jc w:val="both"/>
                                <w:rPr>
                                  <w:rFonts w:ascii="Book Antiqua" w:hAnsi="Book Antiqua"/>
                                  <w:sz w:val="20"/>
                                  <w:szCs w:val="20"/>
                                </w:rPr>
                              </w:pPr>
                              <w:r w:rsidRPr="00AA46ED">
                                <w:rPr>
                                  <w:rFonts w:ascii="Book Antiqua" w:hAnsi="Book Antiqua"/>
                                  <w:sz w:val="20"/>
                                  <w:szCs w:val="20"/>
                                </w:rPr>
                                <w:t>T2: MET 4%</w:t>
                              </w:r>
                            </w:p>
                            <w:p w:rsidR="00FE2C23" w:rsidRDefault="00FE2C23" w:rsidP="00FE2C23">
                              <w:pPr>
                                <w:spacing w:line="480" w:lineRule="auto"/>
                              </w:pPr>
                              <w:r w:rsidRPr="00AA46ED">
                                <w:rPr>
                                  <w:rFonts w:ascii="Book Antiqua" w:hAnsi="Book Antiqua"/>
                                  <w:sz w:val="20"/>
                                  <w:szCs w:val="20"/>
                                </w:rPr>
                                <w:t>T3:MET 6%</w:t>
                              </w:r>
                            </w:p>
                            <w:p w:rsidR="00FE2C23" w:rsidRDefault="00FE2C23" w:rsidP="00FE2C23"/>
                          </w:txbxContent>
                        </wps:txbx>
                        <wps:bodyPr rot="0" vert="horz" wrap="square" lIns="91440" tIns="45720" rIns="91440" bIns="45720" anchor="t" anchorCtr="0" upright="1">
                          <a:noAutofit/>
                        </wps:bodyPr>
                      </wps:wsp>
                    </wpg:wgp>
                  </a:graphicData>
                </a:graphic>
              </wp:anchor>
            </w:drawing>
          </mc:Choice>
          <mc:Fallback>
            <w:pict>
              <v:group w14:anchorId="204D3732" id="Group 21" o:spid="_x0000_s1026" style="position:absolute;left:0;text-align:left;margin-left:0;margin-top:0;width:425.5pt;height:272.25pt;z-index:251696128;mso-position-horizontal:center;mso-position-horizontal-relative:margin" coordsize="54038,34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width:54038;height:34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" filled="t">
                  <v:imagedata r:id="rId10" o:title=""/>
                  <v:path arrowok="t"/>
                </v:shape>
                <v:shapetype id="_x0000_t202" coordsize="21600,21600" o:spt="202" path="m,l,21600r21600,l21600,xe">
                  <v:stroke joinstyle="miter"/>
                  <v:path gradientshapeok="t" o:connecttype="rect"/>
                </v:shapetype>
                <v:shape id="Text Box 48" o:spid="_x0000_s1028" type="#_x0000_t202" style="position:absolute;left:27813;top:1047;width:12109;height:7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rsidR="00FE2C23" w:rsidRPr="00AA46ED" w:rsidRDefault="00FE2C23" w:rsidP="00FE2C23">
                        <w:pPr>
                          <w:ind w:left="1276" w:hanging="1276"/>
                          <w:jc w:val="both"/>
                          <w:rPr>
                            <w:rFonts w:ascii="Book Antiqua" w:hAnsi="Book Antiqua"/>
                            <w:sz w:val="20"/>
                            <w:szCs w:val="20"/>
                          </w:rPr>
                        </w:pPr>
                        <w:r w:rsidRPr="00AA46ED">
                          <w:rPr>
                            <w:rFonts w:ascii="Book Antiqua" w:hAnsi="Book Antiqua"/>
                            <w:sz w:val="20"/>
                            <w:szCs w:val="20"/>
                          </w:rPr>
                          <w:t>To: Tanpa MET</w:t>
                        </w:r>
                      </w:p>
                      <w:p w:rsidR="00FE2C23" w:rsidRPr="00AA46ED" w:rsidRDefault="00FE2C23" w:rsidP="00FE2C23">
                        <w:pPr>
                          <w:jc w:val="both"/>
                          <w:rPr>
                            <w:rFonts w:ascii="Book Antiqua" w:hAnsi="Book Antiqua"/>
                            <w:sz w:val="20"/>
                            <w:szCs w:val="20"/>
                          </w:rPr>
                        </w:pPr>
                        <w:r w:rsidRPr="00AA46ED">
                          <w:rPr>
                            <w:rFonts w:ascii="Book Antiqua" w:hAnsi="Book Antiqua"/>
                            <w:sz w:val="20"/>
                            <w:szCs w:val="20"/>
                          </w:rPr>
                          <w:t>T1: MET 2%</w:t>
                        </w:r>
                      </w:p>
                      <w:p w:rsidR="00FE2C23" w:rsidRPr="00AA46ED" w:rsidRDefault="00FE2C23" w:rsidP="00FE2C23">
                        <w:pPr>
                          <w:jc w:val="both"/>
                          <w:rPr>
                            <w:rFonts w:ascii="Book Antiqua" w:hAnsi="Book Antiqua"/>
                            <w:sz w:val="20"/>
                            <w:szCs w:val="20"/>
                          </w:rPr>
                        </w:pPr>
                        <w:r w:rsidRPr="00AA46ED">
                          <w:rPr>
                            <w:rFonts w:ascii="Book Antiqua" w:hAnsi="Book Antiqua"/>
                            <w:sz w:val="20"/>
                            <w:szCs w:val="20"/>
                          </w:rPr>
                          <w:t>T2: MET 4%</w:t>
                        </w:r>
                      </w:p>
                      <w:p w:rsidR="00FE2C23" w:rsidRDefault="00FE2C23" w:rsidP="00FE2C23">
                        <w:pPr>
                          <w:spacing w:line="480" w:lineRule="auto"/>
                        </w:pPr>
                        <w:r w:rsidRPr="00AA46ED">
                          <w:rPr>
                            <w:rFonts w:ascii="Book Antiqua" w:hAnsi="Book Antiqua"/>
                            <w:sz w:val="20"/>
                            <w:szCs w:val="20"/>
                          </w:rPr>
                          <w:t>T3:MET 6%</w:t>
                        </w:r>
                      </w:p>
                      <w:p w:rsidR="00FE2C23" w:rsidRDefault="00FE2C23" w:rsidP="00FE2C23"/>
                    </w:txbxContent>
                  </v:textbox>
                </v:shape>
                <w10:wrap anchorx="margin"/>
              </v:group>
            </w:pict>
          </mc:Fallback>
        </mc:AlternateContent>
      </w:r>
    </w:p>
    <w:p w:rsidR="00AE5758" w:rsidRPr="006A2FD0" w:rsidRDefault="00AE5758" w:rsidP="006A2FD0">
      <w:pPr>
        <w:spacing w:line="360" w:lineRule="auto"/>
        <w:jc w:val="both"/>
        <w:rPr>
          <w:rFonts w:ascii="Times New Roman" w:hAnsi="Times New Roman" w:cs="Times New Roman"/>
          <w:sz w:val="24"/>
          <w:szCs w:val="24"/>
          <w:lang w:val="fi-FI"/>
        </w:rPr>
      </w:pPr>
    </w:p>
    <w:p w:rsidR="00AE5758" w:rsidRPr="006A2FD0" w:rsidRDefault="00AE5758" w:rsidP="006A2FD0">
      <w:pPr>
        <w:spacing w:line="360" w:lineRule="auto"/>
        <w:jc w:val="both"/>
        <w:rPr>
          <w:rFonts w:ascii="Times New Roman" w:hAnsi="Times New Roman" w:cs="Times New Roman"/>
          <w:sz w:val="24"/>
          <w:szCs w:val="24"/>
          <w:lang w:val="fi-FI"/>
        </w:rPr>
      </w:pPr>
    </w:p>
    <w:p w:rsidR="00AE5758" w:rsidRPr="006A2FD0" w:rsidRDefault="00AE5758" w:rsidP="006A2FD0">
      <w:pPr>
        <w:spacing w:line="360" w:lineRule="auto"/>
        <w:jc w:val="both"/>
        <w:rPr>
          <w:rFonts w:ascii="Times New Roman" w:hAnsi="Times New Roman" w:cs="Times New Roman"/>
          <w:b/>
          <w:noProof/>
          <w:sz w:val="24"/>
          <w:szCs w:val="24"/>
        </w:rPr>
      </w:pPr>
    </w:p>
    <w:p w:rsidR="00AE5758" w:rsidRPr="006A2FD0" w:rsidRDefault="00AE5758" w:rsidP="006A2FD0">
      <w:pPr>
        <w:spacing w:line="360" w:lineRule="auto"/>
        <w:jc w:val="both"/>
        <w:rPr>
          <w:rFonts w:ascii="Times New Roman" w:hAnsi="Times New Roman" w:cs="Times New Roman"/>
          <w:b/>
          <w:noProof/>
          <w:sz w:val="24"/>
          <w:szCs w:val="24"/>
        </w:rPr>
      </w:pPr>
    </w:p>
    <w:p w:rsidR="00AE5758" w:rsidRPr="006A2FD0" w:rsidRDefault="00AE5758" w:rsidP="006A2FD0">
      <w:pPr>
        <w:spacing w:line="360" w:lineRule="auto"/>
        <w:jc w:val="both"/>
        <w:rPr>
          <w:rFonts w:ascii="Times New Roman" w:hAnsi="Times New Roman" w:cs="Times New Roman"/>
          <w:b/>
          <w:noProof/>
          <w:sz w:val="24"/>
          <w:szCs w:val="24"/>
        </w:rPr>
      </w:pPr>
    </w:p>
    <w:p w:rsidR="00AE5758" w:rsidRPr="006A2FD0" w:rsidRDefault="00AE5758" w:rsidP="006A2FD0">
      <w:pPr>
        <w:spacing w:line="360" w:lineRule="auto"/>
        <w:jc w:val="both"/>
        <w:rPr>
          <w:rFonts w:ascii="Times New Roman" w:hAnsi="Times New Roman" w:cs="Times New Roman"/>
          <w:b/>
          <w:noProof/>
          <w:sz w:val="24"/>
          <w:szCs w:val="24"/>
        </w:rPr>
      </w:pPr>
    </w:p>
    <w:p w:rsidR="00AE5758" w:rsidRPr="006A2FD0" w:rsidRDefault="00AE5758" w:rsidP="006A2FD0">
      <w:pPr>
        <w:spacing w:line="360" w:lineRule="auto"/>
        <w:jc w:val="both"/>
        <w:rPr>
          <w:rFonts w:ascii="Times New Roman" w:hAnsi="Times New Roman" w:cs="Times New Roman"/>
          <w:b/>
          <w:noProof/>
          <w:sz w:val="24"/>
          <w:szCs w:val="24"/>
        </w:rPr>
      </w:pPr>
    </w:p>
    <w:p w:rsidR="00AE5758" w:rsidRPr="006A2FD0" w:rsidRDefault="00AE5758" w:rsidP="006A2FD0">
      <w:pPr>
        <w:spacing w:line="360" w:lineRule="auto"/>
        <w:jc w:val="both"/>
        <w:rPr>
          <w:rFonts w:ascii="Times New Roman" w:hAnsi="Times New Roman" w:cs="Times New Roman"/>
          <w:b/>
          <w:noProof/>
          <w:sz w:val="24"/>
          <w:szCs w:val="24"/>
        </w:rPr>
      </w:pPr>
    </w:p>
    <w:p w:rsidR="00FE2C23" w:rsidRDefault="0020546C" w:rsidP="00FE2C23">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lang w:val="en-MY" w:eastAsia="en-MY"/>
        </w:rPr>
        <mc:AlternateContent>
          <mc:Choice Requires="wps">
            <w:drawing>
              <wp:anchor distT="0" distB="0" distL="114300" distR="114300" simplePos="0" relativeHeight="251669504" behindDoc="0" locked="0" layoutInCell="1" allowOverlap="1">
                <wp:simplePos x="0" y="0"/>
                <wp:positionH relativeFrom="column">
                  <wp:posOffset>85725</wp:posOffset>
                </wp:positionH>
                <wp:positionV relativeFrom="paragraph">
                  <wp:posOffset>268605</wp:posOffset>
                </wp:positionV>
                <wp:extent cx="5585460" cy="152400"/>
                <wp:effectExtent l="13335" t="12065" r="11430" b="6985"/>
                <wp:wrapNone/>
                <wp:docPr id="1"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5460" cy="15240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B7A3D" id="Rectangle 53" o:spid="_x0000_s1026" style="position:absolute;margin-left:6.75pt;margin-top:21.15pt;width:439.8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" strokecolor="white"/>
            </w:pict>
          </mc:Fallback>
        </mc:AlternateContent>
      </w:r>
    </w:p>
    <w:p w:rsidR="00AE5758" w:rsidRPr="006A2FD0" w:rsidRDefault="00AE5758" w:rsidP="00FE2C23">
      <w:pPr>
        <w:spacing w:line="360" w:lineRule="auto"/>
        <w:jc w:val="center"/>
        <w:rPr>
          <w:rFonts w:ascii="Times New Roman" w:hAnsi="Times New Roman" w:cs="Times New Roman"/>
          <w:i/>
          <w:noProof/>
          <w:sz w:val="24"/>
          <w:szCs w:val="24"/>
        </w:rPr>
      </w:pPr>
      <w:r w:rsidRPr="00CD3BD8">
        <w:rPr>
          <w:rFonts w:ascii="Times New Roman" w:hAnsi="Times New Roman" w:cs="Times New Roman"/>
          <w:noProof/>
          <w:sz w:val="24"/>
          <w:szCs w:val="24"/>
        </w:rPr>
        <w:t xml:space="preserve">Gambar </w:t>
      </w:r>
      <w:r w:rsidR="006A2FD0" w:rsidRPr="00CD3BD8">
        <w:rPr>
          <w:rFonts w:ascii="Times New Roman" w:hAnsi="Times New Roman" w:cs="Times New Roman"/>
          <w:noProof/>
          <w:sz w:val="24"/>
          <w:szCs w:val="24"/>
        </w:rPr>
        <w:t>2</w:t>
      </w:r>
      <w:r w:rsidRPr="00CD3BD8">
        <w:rPr>
          <w:rFonts w:ascii="Times New Roman" w:hAnsi="Times New Roman" w:cs="Times New Roman"/>
          <w:noProof/>
          <w:sz w:val="24"/>
          <w:szCs w:val="24"/>
        </w:rPr>
        <w:t>.</w:t>
      </w:r>
      <w:r w:rsidRPr="006A2FD0">
        <w:rPr>
          <w:rFonts w:ascii="Times New Roman" w:hAnsi="Times New Roman" w:cs="Times New Roman"/>
          <w:b/>
          <w:noProof/>
          <w:sz w:val="24"/>
          <w:szCs w:val="24"/>
        </w:rPr>
        <w:t xml:space="preserve"> </w:t>
      </w:r>
      <w:r w:rsidRPr="006A2FD0">
        <w:rPr>
          <w:rFonts w:ascii="Times New Roman" w:hAnsi="Times New Roman" w:cs="Times New Roman"/>
          <w:noProof/>
          <w:sz w:val="24"/>
          <w:szCs w:val="24"/>
        </w:rPr>
        <w:t xml:space="preserve">Diagram Laju Pertumbuhan rata-rata </w:t>
      </w:r>
      <w:r w:rsidRPr="006A2FD0">
        <w:rPr>
          <w:rFonts w:ascii="Times New Roman" w:hAnsi="Times New Roman" w:cs="Times New Roman"/>
          <w:i/>
          <w:noProof/>
          <w:sz w:val="24"/>
          <w:szCs w:val="24"/>
        </w:rPr>
        <w:t>C. calcitrans</w:t>
      </w:r>
    </w:p>
    <w:p w:rsidR="00AE5758" w:rsidRPr="006A2FD0" w:rsidRDefault="006A2FD0" w:rsidP="00FE2C23">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lang w:val="fi-FI"/>
        </w:rPr>
        <w:t xml:space="preserve">Hasil analisis </w:t>
      </w:r>
      <w:r w:rsidR="00AE5758" w:rsidRPr="006A2FD0">
        <w:rPr>
          <w:rFonts w:ascii="Times New Roman" w:hAnsi="Times New Roman" w:cs="Times New Roman"/>
          <w:sz w:val="24"/>
          <w:szCs w:val="24"/>
          <w:lang w:val="fi-FI"/>
        </w:rPr>
        <w:t>menunjukkan bahwa tidak ada beda nyata (Fhit &lt; F tab) hal tersebut berarti tidak ada perbedaan yang nyata antara perlakuan.</w:t>
      </w:r>
      <w:r w:rsidR="00AE5758" w:rsidRPr="006A2FD0">
        <w:rPr>
          <w:rFonts w:ascii="Times New Roman" w:eastAsia="TimesNewRomanPSMT" w:hAnsi="Times New Roman" w:cs="Times New Roman"/>
          <w:sz w:val="24"/>
          <w:szCs w:val="24"/>
        </w:rPr>
        <w:t xml:space="preserve"> Tetapi perlakuan pemberian media kultur ekstrak tauge menunjukkan angka yang baik jika dibandingkan dengan kontrol. Angka yang terbaik terdapat pada perlakuan T3 dengan kosentrasi 6 %.  Tidak ada perbedaan yang nyata disebabkan karena media ekstrak tauge (MET) belum mampu memberikan nutrisi yang baik untuk pertumbuhan </w:t>
      </w:r>
      <w:r w:rsidR="00AE5758" w:rsidRPr="006A2FD0">
        <w:rPr>
          <w:rFonts w:ascii="Times New Roman" w:hAnsi="Times New Roman" w:cs="Times New Roman"/>
          <w:i/>
          <w:sz w:val="24"/>
          <w:szCs w:val="24"/>
        </w:rPr>
        <w:t>C. calcitrans.</w:t>
      </w:r>
      <w:r w:rsidR="00AE5758" w:rsidRPr="006A2FD0">
        <w:rPr>
          <w:rFonts w:ascii="Times New Roman" w:hAnsi="Times New Roman" w:cs="Times New Roman"/>
          <w:sz w:val="24"/>
          <w:szCs w:val="24"/>
        </w:rPr>
        <w:t xml:space="preserve"> Menurut (Betawati </w:t>
      </w:r>
      <w:r w:rsidR="00AE5758" w:rsidRPr="006A2FD0">
        <w:rPr>
          <w:rFonts w:ascii="Times New Roman" w:hAnsi="Times New Roman" w:cs="Times New Roman"/>
          <w:i/>
          <w:sz w:val="24"/>
          <w:szCs w:val="24"/>
        </w:rPr>
        <w:t xml:space="preserve">et al </w:t>
      </w:r>
      <w:r w:rsidR="00AE5758" w:rsidRPr="006A2FD0">
        <w:rPr>
          <w:rFonts w:ascii="Times New Roman" w:hAnsi="Times New Roman" w:cs="Times New Roman"/>
          <w:sz w:val="24"/>
          <w:szCs w:val="24"/>
        </w:rPr>
        <w:t xml:space="preserve">2005) </w:t>
      </w:r>
      <w:r w:rsidR="00AE5758" w:rsidRPr="006A2FD0">
        <w:rPr>
          <w:rFonts w:ascii="Times New Roman" w:eastAsia="TimesNewRomanPSMT" w:hAnsi="Times New Roman" w:cs="Times New Roman"/>
          <w:sz w:val="24"/>
          <w:szCs w:val="24"/>
        </w:rPr>
        <w:t xml:space="preserve">keberhasilan teknik kultur bergantung pada kesesuaian antara jenis mikroalga yang dibudidayakan dan beberapa faktor lingkungan. Jenis fitoplankton yang telah berhasil dikultur dengan menggunakan media ekstrak tauge berasal dari air tawar yaitu </w:t>
      </w:r>
      <w:r w:rsidR="00AE5758" w:rsidRPr="006A2FD0">
        <w:rPr>
          <w:rFonts w:ascii="Times New Roman" w:eastAsia="TimesNewRomanPSMT" w:hAnsi="Times New Roman" w:cs="Times New Roman"/>
          <w:i/>
          <w:sz w:val="24"/>
          <w:szCs w:val="24"/>
        </w:rPr>
        <w:t>Chlorella</w:t>
      </w:r>
      <w:r w:rsidR="00AE5758" w:rsidRPr="006A2FD0">
        <w:rPr>
          <w:rFonts w:ascii="Times New Roman" w:eastAsia="TimesNewRomanPSMT" w:hAnsi="Times New Roman" w:cs="Times New Roman"/>
          <w:sz w:val="24"/>
          <w:szCs w:val="24"/>
        </w:rPr>
        <w:t xml:space="preserve"> </w:t>
      </w:r>
      <w:r w:rsidR="00AE5758" w:rsidRPr="006A2FD0">
        <w:rPr>
          <w:rFonts w:ascii="Times New Roman" w:eastAsia="TimesNewRomanPSMT" w:hAnsi="Times New Roman" w:cs="Times New Roman"/>
          <w:i/>
          <w:sz w:val="24"/>
          <w:szCs w:val="24"/>
        </w:rPr>
        <w:t>sp</w:t>
      </w:r>
      <w:r w:rsidR="00AE5758" w:rsidRPr="006A2FD0">
        <w:rPr>
          <w:rFonts w:ascii="Times New Roman" w:eastAsia="TimesNewRomanPSMT" w:hAnsi="Times New Roman" w:cs="Times New Roman"/>
          <w:sz w:val="24"/>
          <w:szCs w:val="24"/>
        </w:rPr>
        <w:t xml:space="preserve"> air tawar dan </w:t>
      </w:r>
      <w:r w:rsidR="00AE5758" w:rsidRPr="006A2FD0">
        <w:rPr>
          <w:rFonts w:ascii="Times New Roman" w:eastAsia="TimesNewRomanPSMT" w:hAnsi="Times New Roman" w:cs="Times New Roman"/>
          <w:i/>
          <w:sz w:val="24"/>
          <w:szCs w:val="24"/>
        </w:rPr>
        <w:t>Scenedesmus</w:t>
      </w:r>
      <w:r w:rsidR="00AE5758" w:rsidRPr="006A2FD0">
        <w:rPr>
          <w:rFonts w:ascii="Times New Roman" w:eastAsia="TimesNewRomanPSMT" w:hAnsi="Times New Roman" w:cs="Times New Roman"/>
          <w:sz w:val="24"/>
          <w:szCs w:val="24"/>
        </w:rPr>
        <w:t xml:space="preserve"> </w:t>
      </w:r>
      <w:r w:rsidR="00AE5758" w:rsidRPr="006A2FD0">
        <w:rPr>
          <w:rFonts w:ascii="Times New Roman" w:eastAsia="TimesNewRomanPSMT" w:hAnsi="Times New Roman" w:cs="Times New Roman"/>
          <w:i/>
          <w:sz w:val="24"/>
          <w:szCs w:val="24"/>
        </w:rPr>
        <w:t>sp</w:t>
      </w:r>
      <w:r w:rsidR="00AE5758" w:rsidRPr="006A2FD0">
        <w:rPr>
          <w:rFonts w:ascii="Times New Roman" w:eastAsia="TimesNewRomanPSMT" w:hAnsi="Times New Roman" w:cs="Times New Roman"/>
          <w:sz w:val="24"/>
          <w:szCs w:val="24"/>
        </w:rPr>
        <w:t xml:space="preserve"> sedangkan </w:t>
      </w:r>
      <w:r w:rsidR="00AE5758" w:rsidRPr="006A2FD0">
        <w:rPr>
          <w:rFonts w:ascii="Times New Roman" w:hAnsi="Times New Roman" w:cs="Times New Roman"/>
          <w:i/>
          <w:sz w:val="24"/>
          <w:szCs w:val="24"/>
          <w:lang w:val="fi-FI"/>
        </w:rPr>
        <w:t xml:space="preserve">C. Calcitrans </w:t>
      </w:r>
      <w:r w:rsidR="00AE5758" w:rsidRPr="006A2FD0">
        <w:rPr>
          <w:rFonts w:ascii="Times New Roman" w:hAnsi="Times New Roman" w:cs="Times New Roman"/>
          <w:sz w:val="24"/>
          <w:szCs w:val="24"/>
          <w:lang w:val="fi-FI"/>
        </w:rPr>
        <w:t>berasal daari air laut</w:t>
      </w:r>
      <w:r w:rsidR="00AE5758" w:rsidRPr="006A2FD0">
        <w:rPr>
          <w:rFonts w:ascii="Times New Roman" w:eastAsia="TimesNewRomanPSMT" w:hAnsi="Times New Roman" w:cs="Times New Roman"/>
          <w:sz w:val="24"/>
          <w:szCs w:val="24"/>
        </w:rPr>
        <w:t xml:space="preserve">. Menurut (Brown </w:t>
      </w:r>
      <w:r w:rsidR="00AE5758" w:rsidRPr="006A2FD0">
        <w:rPr>
          <w:rFonts w:ascii="Times New Roman" w:hAnsi="Times New Roman" w:cs="Times New Roman"/>
          <w:sz w:val="24"/>
          <w:szCs w:val="24"/>
          <w:lang w:val="fi-FI"/>
        </w:rPr>
        <w:t>pada</w:t>
      </w:r>
      <w:r w:rsidR="00AE5758" w:rsidRPr="006A2FD0">
        <w:rPr>
          <w:rFonts w:ascii="Times New Roman" w:eastAsia="TimesNewRomanPSMT" w:hAnsi="Times New Roman" w:cs="Times New Roman"/>
          <w:sz w:val="24"/>
          <w:szCs w:val="24"/>
        </w:rPr>
        <w:t xml:space="preserve"> tahun 1991 </w:t>
      </w:r>
      <w:r w:rsidR="00AE5758" w:rsidRPr="006A2FD0">
        <w:rPr>
          <w:rFonts w:ascii="Times New Roman" w:eastAsia="TimesNewRomanPSMT" w:hAnsi="Times New Roman" w:cs="Times New Roman"/>
          <w:i/>
          <w:sz w:val="24"/>
          <w:szCs w:val="24"/>
        </w:rPr>
        <w:t xml:space="preserve">dalam </w:t>
      </w:r>
      <w:r w:rsidR="00AE5758" w:rsidRPr="006A2FD0">
        <w:rPr>
          <w:rFonts w:ascii="Times New Roman" w:eastAsia="TimesNewRomanPSMT" w:hAnsi="Times New Roman" w:cs="Times New Roman"/>
          <w:sz w:val="24"/>
          <w:szCs w:val="24"/>
        </w:rPr>
        <w:t xml:space="preserve">Prihantini </w:t>
      </w:r>
      <w:r w:rsidR="00AE5758" w:rsidRPr="006A2FD0">
        <w:rPr>
          <w:rFonts w:ascii="Times New Roman" w:eastAsia="TimesNewRomanPSMT" w:hAnsi="Times New Roman" w:cs="Times New Roman"/>
          <w:i/>
          <w:sz w:val="24"/>
          <w:szCs w:val="24"/>
        </w:rPr>
        <w:t xml:space="preserve">et al </w:t>
      </w:r>
      <w:r w:rsidR="00AE5758" w:rsidRPr="006A2FD0">
        <w:rPr>
          <w:rFonts w:ascii="Times New Roman" w:eastAsia="TimesNewRomanPSMT" w:hAnsi="Times New Roman" w:cs="Times New Roman"/>
          <w:sz w:val="24"/>
          <w:szCs w:val="24"/>
        </w:rPr>
        <w:t xml:space="preserve">2007) menyatakan bahwa media kultur merupakan salah satu faktor yang penting untuk pemanfaatan mikroalga. Media kultur mengandung makronutrien dan mikronutrien yang dibutuhkan untuk pertumbuhan mikroalga. Menurut </w:t>
      </w:r>
      <w:r w:rsidR="00AE5758" w:rsidRPr="006A2FD0">
        <w:rPr>
          <w:rFonts w:ascii="Times New Roman" w:hAnsi="Times New Roman" w:cs="Times New Roman"/>
          <w:bCs/>
          <w:sz w:val="24"/>
          <w:szCs w:val="24"/>
        </w:rPr>
        <w:t>(</w:t>
      </w:r>
      <w:r w:rsidR="00AE5758" w:rsidRPr="006A2FD0">
        <w:rPr>
          <w:rFonts w:ascii="Times New Roman" w:hAnsi="Times New Roman" w:cs="Times New Roman"/>
          <w:bCs/>
          <w:sz w:val="24"/>
          <w:szCs w:val="24"/>
          <w:lang w:val="id-ID"/>
        </w:rPr>
        <w:t>Lavens dan Sorgeloos</w:t>
      </w:r>
      <w:r w:rsidR="00AE5758" w:rsidRPr="006A2FD0">
        <w:rPr>
          <w:rFonts w:ascii="Times New Roman" w:hAnsi="Times New Roman" w:cs="Times New Roman"/>
          <w:bCs/>
          <w:sz w:val="24"/>
          <w:szCs w:val="24"/>
        </w:rPr>
        <w:t>,</w:t>
      </w:r>
      <w:r w:rsidR="00AE5758" w:rsidRPr="006A2FD0">
        <w:rPr>
          <w:rFonts w:ascii="Times New Roman" w:hAnsi="Times New Roman" w:cs="Times New Roman"/>
          <w:bCs/>
          <w:sz w:val="24"/>
          <w:szCs w:val="24"/>
          <w:lang w:val="id-ID"/>
        </w:rPr>
        <w:t xml:space="preserve"> 1996)</w:t>
      </w:r>
      <w:r w:rsidR="00AE5758" w:rsidRPr="006A2FD0">
        <w:rPr>
          <w:rFonts w:ascii="Times New Roman" w:hAnsi="Times New Roman" w:cs="Times New Roman"/>
          <w:bCs/>
          <w:sz w:val="24"/>
          <w:szCs w:val="24"/>
        </w:rPr>
        <w:t xml:space="preserve"> </w:t>
      </w:r>
      <w:r w:rsidR="00AE5758" w:rsidRPr="006A2FD0">
        <w:rPr>
          <w:rFonts w:ascii="Times New Roman" w:hAnsi="Times New Roman" w:cs="Times New Roman"/>
          <w:i/>
          <w:sz w:val="24"/>
          <w:szCs w:val="24"/>
          <w:lang w:val="fi-FI"/>
        </w:rPr>
        <w:t xml:space="preserve">C. Calcitrans </w:t>
      </w:r>
      <w:r w:rsidR="00AE5758" w:rsidRPr="006A2FD0">
        <w:rPr>
          <w:rFonts w:ascii="Times New Roman" w:hAnsi="Times New Roman" w:cs="Times New Roman"/>
          <w:sz w:val="24"/>
          <w:szCs w:val="24"/>
          <w:lang w:val="fi-FI"/>
        </w:rPr>
        <w:t>termasuk kelas</w:t>
      </w:r>
      <w:r w:rsidR="00AE5758" w:rsidRPr="006A2FD0">
        <w:rPr>
          <w:rFonts w:ascii="Times New Roman" w:hAnsi="Times New Roman" w:cs="Times New Roman"/>
          <w:i/>
          <w:sz w:val="24"/>
          <w:szCs w:val="24"/>
          <w:lang w:val="fi-FI"/>
        </w:rPr>
        <w:t xml:space="preserve"> </w:t>
      </w:r>
      <w:r w:rsidR="00AE5758" w:rsidRPr="006A2FD0">
        <w:rPr>
          <w:rFonts w:ascii="Times New Roman" w:hAnsi="Times New Roman" w:cs="Times New Roman"/>
          <w:sz w:val="24"/>
          <w:szCs w:val="24"/>
        </w:rPr>
        <w:t>Bacillariophyceae yang juga merupakan famili diatom sedangkan jenis fitoplankton yang sudah dikultur dengan MET  merupakan dari kelas Chlorophyceae</w:t>
      </w:r>
      <w:r w:rsidR="00AE5758" w:rsidRPr="006A2FD0">
        <w:rPr>
          <w:rFonts w:ascii="Times New Roman" w:hAnsi="Times New Roman" w:cs="Times New Roman"/>
          <w:i/>
          <w:sz w:val="24"/>
          <w:szCs w:val="24"/>
        </w:rPr>
        <w:t>.</w:t>
      </w:r>
    </w:p>
    <w:p w:rsidR="00AE5758" w:rsidRPr="006A2FD0" w:rsidRDefault="00AE5758" w:rsidP="00CD3BD8">
      <w:pPr>
        <w:spacing w:line="360" w:lineRule="auto"/>
        <w:ind w:firstLine="567"/>
        <w:jc w:val="both"/>
        <w:rPr>
          <w:rFonts w:ascii="Times New Roman" w:hAnsi="Times New Roman" w:cs="Times New Roman"/>
          <w:sz w:val="24"/>
          <w:szCs w:val="24"/>
          <w:lang w:val="fi-FI"/>
        </w:rPr>
      </w:pPr>
      <w:r w:rsidRPr="006A2FD0">
        <w:rPr>
          <w:rFonts w:ascii="Times New Roman" w:hAnsi="Times New Roman" w:cs="Times New Roman"/>
          <w:sz w:val="24"/>
          <w:szCs w:val="24"/>
        </w:rPr>
        <w:t>Gambar</w:t>
      </w:r>
      <w:r w:rsidRPr="006A2FD0">
        <w:rPr>
          <w:rFonts w:ascii="Times New Roman" w:hAnsi="Times New Roman" w:cs="Times New Roman"/>
          <w:sz w:val="24"/>
          <w:szCs w:val="24"/>
          <w:lang w:val="fi-FI"/>
        </w:rPr>
        <w:t xml:space="preserve"> </w:t>
      </w:r>
      <w:r w:rsidR="006A2FD0">
        <w:rPr>
          <w:rFonts w:ascii="Times New Roman" w:hAnsi="Times New Roman" w:cs="Times New Roman"/>
          <w:sz w:val="24"/>
          <w:szCs w:val="24"/>
          <w:lang w:val="fi-FI"/>
        </w:rPr>
        <w:t>2</w:t>
      </w:r>
      <w:r w:rsidRPr="006A2FD0">
        <w:rPr>
          <w:rFonts w:ascii="Times New Roman" w:hAnsi="Times New Roman" w:cs="Times New Roman"/>
          <w:sz w:val="24"/>
          <w:szCs w:val="24"/>
          <w:lang w:val="fi-FI"/>
        </w:rPr>
        <w:t>. Menunjukkan bahwa</w:t>
      </w:r>
      <w:r w:rsidRPr="006A2FD0">
        <w:rPr>
          <w:rFonts w:ascii="Times New Roman" w:hAnsi="Times New Roman" w:cs="Times New Roman"/>
          <w:color w:val="FF0000"/>
          <w:sz w:val="24"/>
          <w:szCs w:val="24"/>
          <w:lang w:val="fi-FI"/>
        </w:rPr>
        <w:t xml:space="preserve"> </w:t>
      </w:r>
      <w:r w:rsidRPr="006A2FD0">
        <w:rPr>
          <w:rFonts w:ascii="Times New Roman" w:hAnsi="Times New Roman" w:cs="Times New Roman"/>
          <w:sz w:val="24"/>
          <w:szCs w:val="24"/>
          <w:lang w:val="fi-FI"/>
        </w:rPr>
        <w:t xml:space="preserve">Laju pertumbuhan rata-rata </w:t>
      </w:r>
      <w:r w:rsidRPr="006A2FD0">
        <w:rPr>
          <w:rFonts w:ascii="Times New Roman" w:hAnsi="Times New Roman" w:cs="Times New Roman"/>
          <w:i/>
          <w:iCs/>
          <w:sz w:val="24"/>
          <w:szCs w:val="24"/>
          <w:lang w:val="it-IT"/>
        </w:rPr>
        <w:t xml:space="preserve">C. Calcitrans </w:t>
      </w:r>
      <w:r w:rsidRPr="006A2FD0">
        <w:rPr>
          <w:rFonts w:ascii="Times New Roman" w:hAnsi="Times New Roman" w:cs="Times New Roman"/>
          <w:iCs/>
          <w:sz w:val="24"/>
          <w:szCs w:val="24"/>
          <w:lang w:val="it-IT"/>
        </w:rPr>
        <w:t>4,44</w:t>
      </w:r>
      <w:r w:rsidRPr="006A2FD0">
        <w:rPr>
          <w:rFonts w:ascii="Times New Roman" w:hAnsi="Times New Roman" w:cs="Times New Roman"/>
          <w:sz w:val="24"/>
          <w:szCs w:val="24"/>
          <w:lang w:val="fi-FI"/>
        </w:rPr>
        <w:t xml:space="preserve"> sel/hari terdapat pada perlakuan T0 dengan perlakuan tanpa pemberian MET. Untuk laju pertumbuhan   </w:t>
      </w:r>
      <w:r w:rsidRPr="006A2FD0">
        <w:rPr>
          <w:rFonts w:ascii="Times New Roman" w:hAnsi="Times New Roman" w:cs="Times New Roman"/>
          <w:sz w:val="24"/>
          <w:szCs w:val="24"/>
          <w:lang w:val="fi-FI"/>
        </w:rPr>
        <w:lastRenderedPageBreak/>
        <w:t xml:space="preserve">rata-rata </w:t>
      </w:r>
      <w:r w:rsidRPr="006A2FD0">
        <w:rPr>
          <w:rFonts w:ascii="Times New Roman" w:hAnsi="Times New Roman" w:cs="Times New Roman"/>
          <w:i/>
          <w:iCs/>
          <w:sz w:val="24"/>
          <w:szCs w:val="24"/>
          <w:lang w:val="it-IT"/>
        </w:rPr>
        <w:t>C. Calcitrans</w:t>
      </w:r>
      <w:r w:rsidRPr="006A2FD0">
        <w:rPr>
          <w:rFonts w:ascii="Times New Roman" w:hAnsi="Times New Roman" w:cs="Times New Roman"/>
          <w:sz w:val="24"/>
          <w:szCs w:val="24"/>
          <w:lang w:val="fi-FI"/>
        </w:rPr>
        <w:t xml:space="preserve">  4,68 sel/hari dihasilkan pada perlakuan T1 dengan pemberian MET 600 ml. Sedangkan laju pertumbuhan rata-rata </w:t>
      </w:r>
      <w:r w:rsidRPr="006A2FD0">
        <w:rPr>
          <w:rFonts w:ascii="Times New Roman" w:hAnsi="Times New Roman" w:cs="Times New Roman"/>
          <w:i/>
          <w:iCs/>
          <w:sz w:val="24"/>
          <w:szCs w:val="24"/>
          <w:lang w:val="it-IT"/>
        </w:rPr>
        <w:t xml:space="preserve">C. Calcitrans </w:t>
      </w:r>
      <w:r w:rsidRPr="006A2FD0">
        <w:rPr>
          <w:rFonts w:ascii="Times New Roman" w:hAnsi="Times New Roman" w:cs="Times New Roman"/>
          <w:sz w:val="24"/>
          <w:szCs w:val="24"/>
          <w:lang w:val="fi-FI"/>
        </w:rPr>
        <w:t>pada T2 dan T3 adalah 4,51 sel/hari dan 4,733 sel/hari dengan pemberian MET 1200</w:t>
      </w:r>
      <w:r w:rsidR="006A2FD0">
        <w:rPr>
          <w:rFonts w:ascii="Times New Roman" w:hAnsi="Times New Roman" w:cs="Times New Roman"/>
          <w:sz w:val="24"/>
          <w:szCs w:val="24"/>
          <w:lang w:val="fi-FI"/>
        </w:rPr>
        <w:t xml:space="preserve"> </w:t>
      </w:r>
      <w:r w:rsidRPr="006A2FD0">
        <w:rPr>
          <w:rFonts w:ascii="Times New Roman" w:hAnsi="Times New Roman" w:cs="Times New Roman"/>
          <w:sz w:val="24"/>
          <w:szCs w:val="24"/>
          <w:lang w:val="fi-FI"/>
        </w:rPr>
        <w:t>ml dan 1800 ml.</w:t>
      </w:r>
    </w:p>
    <w:p w:rsidR="00AE5758" w:rsidRPr="006A2FD0" w:rsidRDefault="00CD3BD8" w:rsidP="00CD3BD8">
      <w:pPr>
        <w:pStyle w:val="ListParagraph"/>
        <w:numPr>
          <w:ilvl w:val="1"/>
          <w:numId w:val="21"/>
        </w:numPr>
        <w:spacing w:line="360" w:lineRule="auto"/>
        <w:jc w:val="both"/>
        <w:rPr>
          <w:b/>
          <w:lang w:val="es-ES"/>
        </w:rPr>
      </w:pPr>
      <w:r>
        <w:rPr>
          <w:b/>
          <w:lang w:val="id-ID"/>
        </w:rPr>
        <w:t xml:space="preserve"> </w:t>
      </w:r>
      <w:r w:rsidR="00AE5758" w:rsidRPr="006A2FD0">
        <w:rPr>
          <w:b/>
          <w:lang w:val="es-ES"/>
        </w:rPr>
        <w:t>Parameter Kualitas Air</w:t>
      </w:r>
    </w:p>
    <w:p w:rsidR="00AE5758" w:rsidRPr="006A2FD0" w:rsidRDefault="00AE5758" w:rsidP="00CD3BD8">
      <w:pPr>
        <w:spacing w:line="360" w:lineRule="auto"/>
        <w:ind w:firstLine="567"/>
        <w:jc w:val="both"/>
        <w:rPr>
          <w:rFonts w:ascii="Times New Roman" w:hAnsi="Times New Roman" w:cs="Times New Roman"/>
          <w:sz w:val="24"/>
          <w:szCs w:val="24"/>
          <w:lang w:val="it-IT"/>
        </w:rPr>
      </w:pPr>
      <w:r w:rsidRPr="006A2FD0">
        <w:rPr>
          <w:rFonts w:ascii="Times New Roman" w:hAnsi="Times New Roman" w:cs="Times New Roman"/>
          <w:sz w:val="24"/>
          <w:szCs w:val="24"/>
        </w:rPr>
        <w:t>Pengambilan</w:t>
      </w:r>
      <w:r w:rsidRPr="006A2FD0">
        <w:rPr>
          <w:rFonts w:ascii="Times New Roman" w:hAnsi="Times New Roman" w:cs="Times New Roman"/>
          <w:sz w:val="24"/>
          <w:szCs w:val="24"/>
          <w:lang w:val="it-IT"/>
        </w:rPr>
        <w:t xml:space="preserve"> sampel air dilakukan pada awal dan akhir kultur</w:t>
      </w:r>
      <w:r w:rsidR="006A2FD0">
        <w:rPr>
          <w:rFonts w:ascii="Times New Roman" w:hAnsi="Times New Roman" w:cs="Times New Roman"/>
          <w:sz w:val="24"/>
          <w:szCs w:val="24"/>
          <w:lang w:val="it-IT"/>
        </w:rPr>
        <w:t xml:space="preserve"> </w:t>
      </w:r>
      <w:r w:rsidRPr="006A2FD0">
        <w:rPr>
          <w:rFonts w:ascii="Times New Roman" w:hAnsi="Times New Roman" w:cs="Times New Roman"/>
          <w:i/>
          <w:iCs/>
          <w:sz w:val="24"/>
          <w:szCs w:val="24"/>
          <w:lang w:val="it-IT"/>
        </w:rPr>
        <w:t>C. Calcitrans</w:t>
      </w:r>
      <w:r w:rsidRPr="006A2FD0">
        <w:rPr>
          <w:rFonts w:ascii="Times New Roman" w:hAnsi="Times New Roman" w:cs="Times New Roman"/>
          <w:sz w:val="24"/>
          <w:szCs w:val="24"/>
          <w:lang w:val="it-IT"/>
        </w:rPr>
        <w:t xml:space="preserve">. Pengujian dilakukan oleh pihak laboratorium kesehatan ikan dan lingkungan BBAP Situbondo. Hasil pengujian kualitas air dapat disajikan pada Tabel </w:t>
      </w:r>
      <w:r w:rsidR="006A2FD0">
        <w:rPr>
          <w:rFonts w:ascii="Times New Roman" w:hAnsi="Times New Roman" w:cs="Times New Roman"/>
          <w:sz w:val="24"/>
          <w:szCs w:val="24"/>
          <w:lang w:val="it-IT"/>
        </w:rPr>
        <w:t>1</w:t>
      </w:r>
      <w:r w:rsidRPr="006A2FD0">
        <w:rPr>
          <w:rFonts w:ascii="Times New Roman" w:hAnsi="Times New Roman" w:cs="Times New Roman"/>
          <w:sz w:val="24"/>
          <w:szCs w:val="24"/>
          <w:lang w:val="it-IT"/>
        </w:rPr>
        <w:t xml:space="preserve">. </w:t>
      </w:r>
    </w:p>
    <w:p w:rsidR="00AE5758" w:rsidRPr="006A2FD0" w:rsidRDefault="00AE5758" w:rsidP="006A2FD0">
      <w:pPr>
        <w:spacing w:line="360" w:lineRule="auto"/>
        <w:jc w:val="both"/>
        <w:rPr>
          <w:rFonts w:ascii="Times New Roman" w:hAnsi="Times New Roman" w:cs="Times New Roman"/>
          <w:sz w:val="24"/>
          <w:szCs w:val="24"/>
        </w:rPr>
      </w:pPr>
      <w:r w:rsidRPr="006A2FD0">
        <w:rPr>
          <w:rFonts w:ascii="Times New Roman" w:hAnsi="Times New Roman" w:cs="Times New Roman"/>
          <w:sz w:val="24"/>
          <w:szCs w:val="24"/>
        </w:rPr>
        <w:t>Tab</w:t>
      </w:r>
      <w:r w:rsidR="006A2FD0" w:rsidRPr="006A2FD0">
        <w:rPr>
          <w:rFonts w:ascii="Times New Roman" w:hAnsi="Times New Roman" w:cs="Times New Roman"/>
          <w:sz w:val="24"/>
          <w:szCs w:val="24"/>
        </w:rPr>
        <w:t>el</w:t>
      </w:r>
      <w:r w:rsidR="006A2FD0">
        <w:rPr>
          <w:rFonts w:ascii="Times New Roman" w:hAnsi="Times New Roman" w:cs="Times New Roman"/>
          <w:b/>
          <w:sz w:val="24"/>
          <w:szCs w:val="24"/>
        </w:rPr>
        <w:t xml:space="preserve"> </w:t>
      </w:r>
      <w:r w:rsidR="006A2FD0" w:rsidRPr="006A2FD0">
        <w:rPr>
          <w:rFonts w:ascii="Times New Roman" w:hAnsi="Times New Roman" w:cs="Times New Roman"/>
          <w:sz w:val="24"/>
          <w:szCs w:val="24"/>
        </w:rPr>
        <w:t>1</w:t>
      </w:r>
      <w:r w:rsidRPr="006A2FD0">
        <w:rPr>
          <w:rFonts w:ascii="Times New Roman" w:hAnsi="Times New Roman" w:cs="Times New Roman"/>
          <w:b/>
          <w:sz w:val="24"/>
          <w:szCs w:val="24"/>
        </w:rPr>
        <w:t xml:space="preserve">. </w:t>
      </w:r>
      <w:r w:rsidRPr="006A2FD0">
        <w:rPr>
          <w:rFonts w:ascii="Times New Roman" w:hAnsi="Times New Roman" w:cs="Times New Roman"/>
          <w:sz w:val="24"/>
          <w:szCs w:val="24"/>
        </w:rPr>
        <w:t>Hasil Pengujian Kualitas Air</w:t>
      </w:r>
    </w:p>
    <w:tbl>
      <w:tblPr>
        <w:tblW w:w="8773" w:type="dxa"/>
        <w:tblInd w:w="108" w:type="dxa"/>
        <w:tblLayout w:type="fixed"/>
        <w:tblLook w:val="01E0" w:firstRow="1" w:lastRow="1" w:firstColumn="1" w:lastColumn="1" w:noHBand="0" w:noVBand="0"/>
      </w:tblPr>
      <w:tblGrid>
        <w:gridCol w:w="1260"/>
        <w:gridCol w:w="832"/>
        <w:gridCol w:w="1044"/>
        <w:gridCol w:w="1101"/>
        <w:gridCol w:w="1418"/>
        <w:gridCol w:w="1275"/>
        <w:gridCol w:w="1843"/>
      </w:tblGrid>
      <w:tr w:rsidR="00AE5758" w:rsidRPr="006A2FD0" w:rsidTr="006A2FD0">
        <w:tc>
          <w:tcPr>
            <w:tcW w:w="1260" w:type="dxa"/>
            <w:vMerge w:val="restart"/>
            <w:tcBorders>
              <w:top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r w:rsidRPr="006A2FD0">
              <w:rPr>
                <w:rFonts w:ascii="Times New Roman" w:hAnsi="Times New Roman" w:cs="Times New Roman"/>
                <w:sz w:val="24"/>
                <w:szCs w:val="24"/>
              </w:rPr>
              <w:t>Perlakuan</w:t>
            </w:r>
          </w:p>
        </w:tc>
        <w:tc>
          <w:tcPr>
            <w:tcW w:w="832" w:type="dxa"/>
            <w:vMerge w:val="restart"/>
            <w:tcBorders>
              <w:top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r w:rsidRPr="006A2FD0">
              <w:rPr>
                <w:rFonts w:ascii="Times New Roman" w:hAnsi="Times New Roman" w:cs="Times New Roman"/>
                <w:sz w:val="24"/>
                <w:szCs w:val="24"/>
              </w:rPr>
              <w:t>Suhu (</w:t>
            </w:r>
            <w:r w:rsidRPr="006A2FD0">
              <w:rPr>
                <w:rFonts w:ascii="Times New Roman" w:hAnsi="Times New Roman" w:cs="Times New Roman"/>
                <w:sz w:val="24"/>
                <w:szCs w:val="24"/>
                <w:vertAlign w:val="superscript"/>
              </w:rPr>
              <w:t>0</w:t>
            </w:r>
            <w:r w:rsidRPr="006A2FD0">
              <w:rPr>
                <w:rFonts w:ascii="Times New Roman" w:hAnsi="Times New Roman" w:cs="Times New Roman"/>
                <w:sz w:val="24"/>
                <w:szCs w:val="24"/>
              </w:rPr>
              <w:t>C)</w:t>
            </w:r>
          </w:p>
        </w:tc>
        <w:tc>
          <w:tcPr>
            <w:tcW w:w="1044" w:type="dxa"/>
            <w:vMerge w:val="restart"/>
            <w:tcBorders>
              <w:top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r w:rsidRPr="006A2FD0">
              <w:rPr>
                <w:rFonts w:ascii="Times New Roman" w:hAnsi="Times New Roman" w:cs="Times New Roman"/>
                <w:sz w:val="24"/>
                <w:szCs w:val="24"/>
              </w:rPr>
              <w:t>pH</w:t>
            </w:r>
          </w:p>
        </w:tc>
        <w:tc>
          <w:tcPr>
            <w:tcW w:w="1101" w:type="dxa"/>
            <w:tcBorders>
              <w:top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r w:rsidRPr="006A2FD0">
              <w:rPr>
                <w:rFonts w:ascii="Times New Roman" w:hAnsi="Times New Roman" w:cs="Times New Roman"/>
                <w:sz w:val="24"/>
                <w:szCs w:val="24"/>
              </w:rPr>
              <w:t>Salinitas</w:t>
            </w:r>
          </w:p>
        </w:tc>
        <w:tc>
          <w:tcPr>
            <w:tcW w:w="1418" w:type="dxa"/>
            <w:tcBorders>
              <w:top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r w:rsidRPr="006A2FD0">
              <w:rPr>
                <w:rFonts w:ascii="Times New Roman" w:hAnsi="Times New Roman" w:cs="Times New Roman"/>
                <w:sz w:val="24"/>
                <w:szCs w:val="24"/>
              </w:rPr>
              <w:t>Amoniak</w:t>
            </w:r>
          </w:p>
        </w:tc>
        <w:tc>
          <w:tcPr>
            <w:tcW w:w="1275" w:type="dxa"/>
            <w:tcBorders>
              <w:top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r w:rsidRPr="006A2FD0">
              <w:rPr>
                <w:rFonts w:ascii="Times New Roman" w:hAnsi="Times New Roman" w:cs="Times New Roman"/>
                <w:sz w:val="24"/>
                <w:szCs w:val="24"/>
              </w:rPr>
              <w:t>Nitrit</w:t>
            </w:r>
          </w:p>
        </w:tc>
        <w:tc>
          <w:tcPr>
            <w:tcW w:w="1843" w:type="dxa"/>
            <w:tcBorders>
              <w:top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r w:rsidRPr="006A2FD0">
              <w:rPr>
                <w:rFonts w:ascii="Times New Roman" w:hAnsi="Times New Roman" w:cs="Times New Roman"/>
                <w:sz w:val="24"/>
                <w:szCs w:val="24"/>
              </w:rPr>
              <w:t>Literatur</w:t>
            </w:r>
          </w:p>
        </w:tc>
      </w:tr>
      <w:tr w:rsidR="00AE5758" w:rsidRPr="006A2FD0" w:rsidTr="006A2FD0">
        <w:tc>
          <w:tcPr>
            <w:tcW w:w="1260" w:type="dxa"/>
            <w:vMerge/>
            <w:tcBorders>
              <w:bottom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p>
        </w:tc>
        <w:tc>
          <w:tcPr>
            <w:tcW w:w="832" w:type="dxa"/>
            <w:vMerge/>
            <w:tcBorders>
              <w:bottom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p>
        </w:tc>
        <w:tc>
          <w:tcPr>
            <w:tcW w:w="1044" w:type="dxa"/>
            <w:vMerge/>
            <w:tcBorders>
              <w:bottom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p>
        </w:tc>
        <w:tc>
          <w:tcPr>
            <w:tcW w:w="1101" w:type="dxa"/>
            <w:tcBorders>
              <w:bottom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r w:rsidRPr="006A2FD0">
              <w:rPr>
                <w:rFonts w:ascii="Times New Roman" w:hAnsi="Times New Roman" w:cs="Times New Roman"/>
                <w:sz w:val="24"/>
                <w:szCs w:val="24"/>
              </w:rPr>
              <w:t>(ppt)</w:t>
            </w:r>
          </w:p>
        </w:tc>
        <w:tc>
          <w:tcPr>
            <w:tcW w:w="1418" w:type="dxa"/>
            <w:tcBorders>
              <w:bottom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r w:rsidRPr="006A2FD0">
              <w:rPr>
                <w:rFonts w:ascii="Times New Roman" w:hAnsi="Times New Roman" w:cs="Times New Roman"/>
                <w:sz w:val="24"/>
                <w:szCs w:val="24"/>
              </w:rPr>
              <w:t>(ppm)</w:t>
            </w:r>
          </w:p>
        </w:tc>
        <w:tc>
          <w:tcPr>
            <w:tcW w:w="1275" w:type="dxa"/>
            <w:tcBorders>
              <w:bottom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r w:rsidRPr="006A2FD0">
              <w:rPr>
                <w:rFonts w:ascii="Times New Roman" w:hAnsi="Times New Roman" w:cs="Times New Roman"/>
                <w:sz w:val="24"/>
                <w:szCs w:val="24"/>
              </w:rPr>
              <w:t>(ppm)</w:t>
            </w:r>
          </w:p>
        </w:tc>
        <w:tc>
          <w:tcPr>
            <w:tcW w:w="1843" w:type="dxa"/>
            <w:tcBorders>
              <w:bottom w:val="single" w:sz="4" w:space="0" w:color="auto"/>
            </w:tcBorders>
            <w:vAlign w:val="center"/>
          </w:tcPr>
          <w:p w:rsidR="00AE5758" w:rsidRPr="006A2FD0" w:rsidRDefault="00AE5758" w:rsidP="00CD3BD8">
            <w:pPr>
              <w:spacing w:line="240" w:lineRule="auto"/>
              <w:jc w:val="center"/>
              <w:rPr>
                <w:rFonts w:ascii="Times New Roman" w:hAnsi="Times New Roman" w:cs="Times New Roman"/>
                <w:sz w:val="24"/>
                <w:szCs w:val="24"/>
              </w:rPr>
            </w:pPr>
            <w:r w:rsidRPr="006A2FD0">
              <w:rPr>
                <w:rFonts w:ascii="Times New Roman" w:hAnsi="Times New Roman" w:cs="Times New Roman"/>
                <w:sz w:val="24"/>
                <w:szCs w:val="24"/>
              </w:rPr>
              <w:t>(BBAP, 2010)</w:t>
            </w:r>
          </w:p>
        </w:tc>
      </w:tr>
      <w:tr w:rsidR="00AE5758" w:rsidRPr="006A2FD0" w:rsidTr="006A2FD0">
        <w:trPr>
          <w:trHeight w:val="390"/>
        </w:trPr>
        <w:tc>
          <w:tcPr>
            <w:tcW w:w="1260" w:type="dxa"/>
            <w:tcBorders>
              <w:top w:val="single" w:sz="4" w:space="0" w:color="auto"/>
              <w:bottom w:val="single" w:sz="4" w:space="0" w:color="auto"/>
            </w:tcBorders>
          </w:tcPr>
          <w:p w:rsidR="00AE5758" w:rsidRPr="006A2FD0" w:rsidRDefault="00AE5758"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T0</w:t>
            </w:r>
          </w:p>
        </w:tc>
        <w:tc>
          <w:tcPr>
            <w:tcW w:w="832" w:type="dxa"/>
            <w:tcBorders>
              <w:top w:val="single" w:sz="4" w:space="0" w:color="auto"/>
              <w:bottom w:val="single" w:sz="4" w:space="0" w:color="auto"/>
            </w:tcBorders>
          </w:tcPr>
          <w:p w:rsidR="00AE5758" w:rsidRPr="006A2FD0" w:rsidRDefault="00AE5758"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29 -</w:t>
            </w:r>
          </w:p>
        </w:tc>
        <w:tc>
          <w:tcPr>
            <w:tcW w:w="1044" w:type="dxa"/>
            <w:tcBorders>
              <w:top w:val="single" w:sz="4" w:space="0" w:color="auto"/>
              <w:bottom w:val="single" w:sz="4" w:space="0" w:color="auto"/>
            </w:tcBorders>
          </w:tcPr>
          <w:p w:rsidR="00AE5758" w:rsidRPr="006A2FD0" w:rsidRDefault="00AE5758"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7,92-</w:t>
            </w:r>
          </w:p>
        </w:tc>
        <w:tc>
          <w:tcPr>
            <w:tcW w:w="1101" w:type="dxa"/>
            <w:tcBorders>
              <w:top w:val="single" w:sz="4" w:space="0" w:color="auto"/>
              <w:bottom w:val="single" w:sz="4" w:space="0" w:color="auto"/>
            </w:tcBorders>
          </w:tcPr>
          <w:p w:rsidR="00AE5758" w:rsidRPr="006A2FD0" w:rsidRDefault="00AE5758"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33-39</w:t>
            </w:r>
          </w:p>
        </w:tc>
        <w:tc>
          <w:tcPr>
            <w:tcW w:w="1418" w:type="dxa"/>
            <w:tcBorders>
              <w:top w:val="single" w:sz="4" w:space="0" w:color="auto"/>
              <w:bottom w:val="single" w:sz="4" w:space="0" w:color="auto"/>
            </w:tcBorders>
          </w:tcPr>
          <w:p w:rsidR="00AE5758" w:rsidRPr="006A2FD0" w:rsidRDefault="00AE5758"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0,0004-</w:t>
            </w:r>
          </w:p>
        </w:tc>
        <w:tc>
          <w:tcPr>
            <w:tcW w:w="1275" w:type="dxa"/>
            <w:tcBorders>
              <w:top w:val="single" w:sz="4" w:space="0" w:color="auto"/>
              <w:bottom w:val="single" w:sz="4" w:space="0" w:color="auto"/>
            </w:tcBorders>
          </w:tcPr>
          <w:p w:rsidR="00AE5758" w:rsidRPr="006A2FD0" w:rsidRDefault="00AE5758"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0,017-</w:t>
            </w:r>
          </w:p>
        </w:tc>
        <w:tc>
          <w:tcPr>
            <w:tcW w:w="1843" w:type="dxa"/>
            <w:tcBorders>
              <w:top w:val="single" w:sz="4" w:space="0" w:color="auto"/>
              <w:bottom w:val="single" w:sz="4" w:space="0" w:color="auto"/>
            </w:tcBorders>
          </w:tcPr>
          <w:p w:rsidR="00AE5758" w:rsidRPr="006A2FD0" w:rsidRDefault="00AE5758"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 xml:space="preserve">Suhu 25-37 </w:t>
            </w:r>
            <w:r w:rsidRPr="006A2FD0">
              <w:rPr>
                <w:rFonts w:ascii="Times New Roman" w:hAnsi="Times New Roman" w:cs="Times New Roman"/>
                <w:sz w:val="24"/>
                <w:szCs w:val="24"/>
                <w:vertAlign w:val="superscript"/>
              </w:rPr>
              <w:t>0</w:t>
            </w:r>
            <w:r w:rsidRPr="006A2FD0">
              <w:rPr>
                <w:rFonts w:ascii="Times New Roman" w:hAnsi="Times New Roman" w:cs="Times New Roman"/>
                <w:sz w:val="24"/>
                <w:szCs w:val="24"/>
              </w:rPr>
              <w:t>C</w:t>
            </w:r>
          </w:p>
        </w:tc>
      </w:tr>
      <w:tr w:rsidR="006A2FD0" w:rsidRPr="006A2FD0" w:rsidTr="006A2FD0">
        <w:trPr>
          <w:trHeight w:val="390"/>
        </w:trPr>
        <w:tc>
          <w:tcPr>
            <w:tcW w:w="1260"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T1 (2%)</w:t>
            </w:r>
          </w:p>
        </w:tc>
        <w:tc>
          <w:tcPr>
            <w:tcW w:w="832"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 xml:space="preserve"> 33</w:t>
            </w:r>
          </w:p>
        </w:tc>
        <w:tc>
          <w:tcPr>
            <w:tcW w:w="1044"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8,82</w:t>
            </w:r>
          </w:p>
        </w:tc>
        <w:tc>
          <w:tcPr>
            <w:tcW w:w="1101"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33-41</w:t>
            </w:r>
          </w:p>
        </w:tc>
        <w:tc>
          <w:tcPr>
            <w:tcW w:w="1418"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0,0024</w:t>
            </w:r>
          </w:p>
        </w:tc>
        <w:tc>
          <w:tcPr>
            <w:tcW w:w="1275"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0,283</w:t>
            </w:r>
          </w:p>
        </w:tc>
        <w:tc>
          <w:tcPr>
            <w:tcW w:w="1843"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pH 6,5-8,5</w:t>
            </w:r>
          </w:p>
        </w:tc>
      </w:tr>
      <w:tr w:rsidR="006A2FD0" w:rsidRPr="006A2FD0" w:rsidTr="006A2FD0">
        <w:trPr>
          <w:trHeight w:val="450"/>
        </w:trPr>
        <w:tc>
          <w:tcPr>
            <w:tcW w:w="1260"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T2 (4%)</w:t>
            </w:r>
          </w:p>
        </w:tc>
        <w:tc>
          <w:tcPr>
            <w:tcW w:w="832"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29 -</w:t>
            </w:r>
          </w:p>
        </w:tc>
        <w:tc>
          <w:tcPr>
            <w:tcW w:w="1044"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7,03-</w:t>
            </w:r>
          </w:p>
        </w:tc>
        <w:tc>
          <w:tcPr>
            <w:tcW w:w="1101"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33-41</w:t>
            </w:r>
          </w:p>
        </w:tc>
        <w:tc>
          <w:tcPr>
            <w:tcW w:w="1418"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0,0005-</w:t>
            </w:r>
          </w:p>
        </w:tc>
        <w:tc>
          <w:tcPr>
            <w:tcW w:w="1275"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0,001-</w:t>
            </w:r>
          </w:p>
        </w:tc>
        <w:tc>
          <w:tcPr>
            <w:tcW w:w="1843"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Salinitas &lt;50</w:t>
            </w:r>
          </w:p>
        </w:tc>
      </w:tr>
      <w:tr w:rsidR="006A2FD0" w:rsidRPr="006A2FD0" w:rsidTr="006A2FD0">
        <w:trPr>
          <w:trHeight w:val="480"/>
        </w:trPr>
        <w:tc>
          <w:tcPr>
            <w:tcW w:w="1260"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T3 (6%)</w:t>
            </w:r>
          </w:p>
        </w:tc>
        <w:tc>
          <w:tcPr>
            <w:tcW w:w="832"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 xml:space="preserve"> 33</w:t>
            </w:r>
          </w:p>
        </w:tc>
        <w:tc>
          <w:tcPr>
            <w:tcW w:w="1044"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8,55</w:t>
            </w:r>
          </w:p>
        </w:tc>
        <w:tc>
          <w:tcPr>
            <w:tcW w:w="1101"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33-41</w:t>
            </w:r>
          </w:p>
        </w:tc>
        <w:tc>
          <w:tcPr>
            <w:tcW w:w="1418"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0,0026</w:t>
            </w:r>
          </w:p>
        </w:tc>
        <w:tc>
          <w:tcPr>
            <w:tcW w:w="1275"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0,284</w:t>
            </w:r>
          </w:p>
        </w:tc>
        <w:tc>
          <w:tcPr>
            <w:tcW w:w="1843"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 xml:space="preserve"> ppt</w:t>
            </w:r>
          </w:p>
        </w:tc>
      </w:tr>
      <w:tr w:rsidR="006A2FD0" w:rsidRPr="006A2FD0" w:rsidTr="006A2FD0">
        <w:trPr>
          <w:trHeight w:val="405"/>
        </w:trPr>
        <w:tc>
          <w:tcPr>
            <w:tcW w:w="1260"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p>
        </w:tc>
        <w:tc>
          <w:tcPr>
            <w:tcW w:w="832"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29 -</w:t>
            </w:r>
          </w:p>
        </w:tc>
        <w:tc>
          <w:tcPr>
            <w:tcW w:w="1044"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6,36-</w:t>
            </w:r>
          </w:p>
        </w:tc>
        <w:tc>
          <w:tcPr>
            <w:tcW w:w="1101"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p>
        </w:tc>
        <w:tc>
          <w:tcPr>
            <w:tcW w:w="1418"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0,0011-</w:t>
            </w:r>
          </w:p>
        </w:tc>
        <w:tc>
          <w:tcPr>
            <w:tcW w:w="1275"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0,001-</w:t>
            </w:r>
          </w:p>
        </w:tc>
        <w:tc>
          <w:tcPr>
            <w:tcW w:w="1843"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Amoniak &lt;1</w:t>
            </w:r>
          </w:p>
        </w:tc>
      </w:tr>
      <w:tr w:rsidR="006A2FD0" w:rsidRPr="006A2FD0" w:rsidTr="006A2FD0">
        <w:trPr>
          <w:trHeight w:val="420"/>
        </w:trPr>
        <w:tc>
          <w:tcPr>
            <w:tcW w:w="1260"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p>
        </w:tc>
        <w:tc>
          <w:tcPr>
            <w:tcW w:w="832"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 xml:space="preserve"> 33</w:t>
            </w:r>
          </w:p>
        </w:tc>
        <w:tc>
          <w:tcPr>
            <w:tcW w:w="1044"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8,27</w:t>
            </w:r>
          </w:p>
        </w:tc>
        <w:tc>
          <w:tcPr>
            <w:tcW w:w="1101"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p>
        </w:tc>
        <w:tc>
          <w:tcPr>
            <w:tcW w:w="1418"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0,0045</w:t>
            </w:r>
          </w:p>
        </w:tc>
        <w:tc>
          <w:tcPr>
            <w:tcW w:w="1275"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0,266</w:t>
            </w:r>
          </w:p>
        </w:tc>
        <w:tc>
          <w:tcPr>
            <w:tcW w:w="1843"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 xml:space="preserve"> ppm</w:t>
            </w:r>
          </w:p>
        </w:tc>
      </w:tr>
      <w:tr w:rsidR="006A2FD0" w:rsidRPr="006A2FD0" w:rsidTr="006A2FD0">
        <w:trPr>
          <w:trHeight w:val="405"/>
        </w:trPr>
        <w:tc>
          <w:tcPr>
            <w:tcW w:w="1260"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p>
        </w:tc>
        <w:tc>
          <w:tcPr>
            <w:tcW w:w="832"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29 -</w:t>
            </w:r>
          </w:p>
        </w:tc>
        <w:tc>
          <w:tcPr>
            <w:tcW w:w="1044"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6,45-</w:t>
            </w:r>
          </w:p>
        </w:tc>
        <w:tc>
          <w:tcPr>
            <w:tcW w:w="1101"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p>
        </w:tc>
        <w:tc>
          <w:tcPr>
            <w:tcW w:w="1418"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0,0002-</w:t>
            </w:r>
          </w:p>
        </w:tc>
        <w:tc>
          <w:tcPr>
            <w:tcW w:w="1275"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0,001-</w:t>
            </w:r>
          </w:p>
        </w:tc>
        <w:tc>
          <w:tcPr>
            <w:tcW w:w="1843"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Nitrit 0-3 ppm</w:t>
            </w:r>
          </w:p>
        </w:tc>
      </w:tr>
      <w:tr w:rsidR="006A2FD0" w:rsidRPr="006A2FD0" w:rsidTr="006A2FD0">
        <w:trPr>
          <w:trHeight w:val="435"/>
        </w:trPr>
        <w:tc>
          <w:tcPr>
            <w:tcW w:w="1260"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p>
        </w:tc>
        <w:tc>
          <w:tcPr>
            <w:tcW w:w="832"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 xml:space="preserve"> 33</w:t>
            </w:r>
          </w:p>
        </w:tc>
        <w:tc>
          <w:tcPr>
            <w:tcW w:w="1044"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8,51</w:t>
            </w:r>
          </w:p>
        </w:tc>
        <w:tc>
          <w:tcPr>
            <w:tcW w:w="1101"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p>
        </w:tc>
        <w:tc>
          <w:tcPr>
            <w:tcW w:w="1418"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0,0060</w:t>
            </w:r>
          </w:p>
        </w:tc>
        <w:tc>
          <w:tcPr>
            <w:tcW w:w="1275"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r w:rsidRPr="006A2FD0">
              <w:rPr>
                <w:rFonts w:ascii="Times New Roman" w:hAnsi="Times New Roman" w:cs="Times New Roman"/>
                <w:sz w:val="24"/>
                <w:szCs w:val="24"/>
              </w:rPr>
              <w:t>0,260</w:t>
            </w:r>
          </w:p>
        </w:tc>
        <w:tc>
          <w:tcPr>
            <w:tcW w:w="1843" w:type="dxa"/>
            <w:tcBorders>
              <w:top w:val="single" w:sz="4" w:space="0" w:color="auto"/>
              <w:bottom w:val="single" w:sz="4" w:space="0" w:color="auto"/>
            </w:tcBorders>
          </w:tcPr>
          <w:p w:rsidR="006A2FD0" w:rsidRPr="006A2FD0" w:rsidRDefault="006A2FD0" w:rsidP="00CD3BD8">
            <w:pPr>
              <w:spacing w:line="240" w:lineRule="auto"/>
              <w:jc w:val="both"/>
              <w:rPr>
                <w:rFonts w:ascii="Times New Roman" w:hAnsi="Times New Roman" w:cs="Times New Roman"/>
                <w:sz w:val="24"/>
                <w:szCs w:val="24"/>
              </w:rPr>
            </w:pPr>
          </w:p>
        </w:tc>
      </w:tr>
    </w:tbl>
    <w:p w:rsidR="006A2FD0" w:rsidRDefault="006A2FD0" w:rsidP="006A2FD0">
      <w:pPr>
        <w:spacing w:line="360" w:lineRule="auto"/>
        <w:ind w:firstLine="720"/>
        <w:jc w:val="both"/>
        <w:rPr>
          <w:rFonts w:ascii="Times New Roman" w:hAnsi="Times New Roman" w:cs="Times New Roman"/>
          <w:sz w:val="24"/>
          <w:szCs w:val="24"/>
        </w:rPr>
      </w:pPr>
    </w:p>
    <w:p w:rsidR="00AE5758" w:rsidRPr="006A2FD0" w:rsidRDefault="00AE5758" w:rsidP="00FE2C23">
      <w:pPr>
        <w:spacing w:after="0" w:line="360" w:lineRule="auto"/>
        <w:ind w:firstLine="567"/>
        <w:jc w:val="both"/>
        <w:rPr>
          <w:rFonts w:ascii="Times New Roman" w:hAnsi="Times New Roman" w:cs="Times New Roman"/>
          <w:sz w:val="24"/>
          <w:szCs w:val="24"/>
        </w:rPr>
      </w:pPr>
      <w:r w:rsidRPr="006A2FD0">
        <w:rPr>
          <w:rFonts w:ascii="Times New Roman" w:hAnsi="Times New Roman" w:cs="Times New Roman"/>
          <w:sz w:val="24"/>
          <w:szCs w:val="24"/>
        </w:rPr>
        <w:t xml:space="preserve">Kultur </w:t>
      </w:r>
      <w:r w:rsidRPr="006A2FD0">
        <w:rPr>
          <w:rFonts w:ascii="Times New Roman" w:hAnsi="Times New Roman" w:cs="Times New Roman"/>
          <w:i/>
          <w:sz w:val="24"/>
          <w:szCs w:val="24"/>
        </w:rPr>
        <w:t xml:space="preserve">C. calcitrans </w:t>
      </w:r>
      <w:r w:rsidRPr="006A2FD0">
        <w:rPr>
          <w:rFonts w:ascii="Times New Roman" w:hAnsi="Times New Roman" w:cs="Times New Roman"/>
          <w:sz w:val="24"/>
          <w:szCs w:val="24"/>
        </w:rPr>
        <w:t xml:space="preserve">dilakukan secara semi massal, yang merupakan proses pengadaptasian fitoplankton. Kultur semi massal dilakukan di luar laboratorium dengan pencahayaan yang berasal dari cahaya matahari, dengan demikian kultur </w:t>
      </w:r>
      <w:r w:rsidRPr="006A2FD0">
        <w:rPr>
          <w:rFonts w:ascii="Times New Roman" w:hAnsi="Times New Roman" w:cs="Times New Roman"/>
          <w:i/>
          <w:sz w:val="24"/>
          <w:szCs w:val="24"/>
        </w:rPr>
        <w:t xml:space="preserve">C. calcitrans </w:t>
      </w:r>
      <w:r w:rsidRPr="006A2FD0">
        <w:rPr>
          <w:rFonts w:ascii="Times New Roman" w:hAnsi="Times New Roman" w:cs="Times New Roman"/>
          <w:sz w:val="24"/>
          <w:szCs w:val="24"/>
        </w:rPr>
        <w:t xml:space="preserve">harus memperhatikan persyaratan teknis kultur, baik secara factor biologi, kimia maupun fisika. Factor biologi perlu diperhatikan agar kultur </w:t>
      </w:r>
      <w:r w:rsidRPr="006A2FD0">
        <w:rPr>
          <w:rFonts w:ascii="Times New Roman" w:hAnsi="Times New Roman" w:cs="Times New Roman"/>
          <w:i/>
          <w:sz w:val="24"/>
          <w:szCs w:val="24"/>
        </w:rPr>
        <w:t>C. calcitrans</w:t>
      </w:r>
      <w:r w:rsidRPr="006A2FD0">
        <w:rPr>
          <w:rFonts w:ascii="Times New Roman" w:hAnsi="Times New Roman" w:cs="Times New Roman"/>
          <w:sz w:val="24"/>
          <w:szCs w:val="24"/>
        </w:rPr>
        <w:t xml:space="preserve"> yang diamati tidak terkontaminasi oleh spesies lain seperti protozoa. Upaya sterilisasi agar tidak terjadi terkontaminasi adalah dengan cara sterilisasi alat yang digunakan, dan sterilisasi area kultur </w:t>
      </w:r>
      <w:r w:rsidRPr="006A2FD0">
        <w:rPr>
          <w:rFonts w:ascii="Times New Roman" w:hAnsi="Times New Roman" w:cs="Times New Roman"/>
          <w:i/>
          <w:sz w:val="24"/>
          <w:szCs w:val="24"/>
        </w:rPr>
        <w:t>C. calcitrans</w:t>
      </w:r>
      <w:r w:rsidRPr="006A2FD0">
        <w:rPr>
          <w:rFonts w:ascii="Times New Roman" w:hAnsi="Times New Roman" w:cs="Times New Roman"/>
          <w:sz w:val="24"/>
          <w:szCs w:val="24"/>
        </w:rPr>
        <w:t>. Sterilisasi dilakukan dengan menggunakan air laut steril (1 ton air laut + kaporit 20 ppm). Untuk bahan MET sebelum digunakan terlebih dahulu direbus ± 100</w:t>
      </w:r>
      <w:r w:rsidRPr="006A2FD0">
        <w:rPr>
          <w:rFonts w:ascii="Times New Roman" w:hAnsi="Times New Roman" w:cs="Times New Roman"/>
          <w:sz w:val="24"/>
          <w:szCs w:val="24"/>
          <w:vertAlign w:val="superscript"/>
        </w:rPr>
        <w:t>0</w:t>
      </w:r>
      <w:r w:rsidRPr="006A2FD0">
        <w:rPr>
          <w:rFonts w:ascii="Times New Roman" w:hAnsi="Times New Roman" w:cs="Times New Roman"/>
          <w:sz w:val="24"/>
          <w:szCs w:val="24"/>
        </w:rPr>
        <w:t xml:space="preserve">C untuk mematikan spesies lain yang mampu menghambat pertumbuhan </w:t>
      </w:r>
      <w:r w:rsidRPr="006A2FD0">
        <w:rPr>
          <w:rFonts w:ascii="Times New Roman" w:hAnsi="Times New Roman" w:cs="Times New Roman"/>
          <w:i/>
          <w:sz w:val="24"/>
          <w:szCs w:val="24"/>
        </w:rPr>
        <w:t>C. calcitrans</w:t>
      </w:r>
      <w:r w:rsidRPr="006A2FD0">
        <w:rPr>
          <w:rFonts w:ascii="Times New Roman" w:hAnsi="Times New Roman" w:cs="Times New Roman"/>
          <w:sz w:val="24"/>
          <w:szCs w:val="24"/>
        </w:rPr>
        <w:t xml:space="preserve">. Sedangkan alat untuk pengambilan sample harus disterilisasi dengan menggunakan air steril setiap kali pengambilan sample. </w:t>
      </w:r>
    </w:p>
    <w:p w:rsidR="00AE5758" w:rsidRPr="006A2FD0" w:rsidRDefault="00AE5758" w:rsidP="00CD3BD8">
      <w:pPr>
        <w:spacing w:after="0" w:line="360" w:lineRule="auto"/>
        <w:ind w:firstLine="567"/>
        <w:jc w:val="both"/>
        <w:rPr>
          <w:rFonts w:ascii="Times New Roman" w:hAnsi="Times New Roman" w:cs="Times New Roman"/>
          <w:sz w:val="24"/>
          <w:szCs w:val="24"/>
        </w:rPr>
      </w:pPr>
      <w:r w:rsidRPr="006A2FD0">
        <w:rPr>
          <w:rFonts w:ascii="Times New Roman" w:hAnsi="Times New Roman" w:cs="Times New Roman"/>
          <w:sz w:val="24"/>
          <w:szCs w:val="24"/>
        </w:rPr>
        <w:lastRenderedPageBreak/>
        <w:t>Faktor kimia yang diuji terdiri dari pH, salinitas, ammonia, dan nitrit, perlu diamati. Pengujian parameter kimia tersebut dilakukan pada awal dan akhir di Laboratorium Kesehatan Ikan dan Lingkungan Balai Budidaya Air Payau Situbondo. Derajat keasaman (pH) di dalam medium kultur juga merupakan salah satu factor yang dapat mempengaruhi pertumbuhan</w:t>
      </w:r>
      <w:r w:rsidR="006A2FD0">
        <w:rPr>
          <w:rFonts w:ascii="Times New Roman" w:hAnsi="Times New Roman" w:cs="Times New Roman"/>
          <w:sz w:val="24"/>
          <w:szCs w:val="24"/>
        </w:rPr>
        <w:t xml:space="preserve"> </w:t>
      </w:r>
      <w:r w:rsidRPr="006A2FD0">
        <w:rPr>
          <w:rFonts w:ascii="Times New Roman" w:hAnsi="Times New Roman" w:cs="Times New Roman"/>
          <w:i/>
          <w:sz w:val="24"/>
          <w:szCs w:val="24"/>
        </w:rPr>
        <w:t xml:space="preserve">C. calcitrans </w:t>
      </w:r>
      <w:r w:rsidRPr="006A2FD0">
        <w:rPr>
          <w:rFonts w:ascii="Times New Roman" w:hAnsi="Times New Roman" w:cs="Times New Roman"/>
          <w:sz w:val="24"/>
          <w:szCs w:val="24"/>
        </w:rPr>
        <w:t xml:space="preserve">karena sangat berpengaruh terhadap aktivitas enzim dalam sel. Apabila terjadi peningkatan pH melewati batas optimum, maka enzim akan menjadi inaktif dan kecepatan pertumbuhan akan menurun (Purwianti, 2005). Hasil uji derajat keasaman (pH) (Tabel 2) menunjukkan bahwa pengujian nilai pH yang dilakukan pada awal masih optimal untuk pertumbuhan </w:t>
      </w:r>
      <w:r w:rsidRPr="006A2FD0">
        <w:rPr>
          <w:rFonts w:ascii="Times New Roman" w:hAnsi="Times New Roman" w:cs="Times New Roman"/>
          <w:i/>
          <w:sz w:val="24"/>
          <w:szCs w:val="24"/>
        </w:rPr>
        <w:t>C. calcitrans</w:t>
      </w:r>
      <w:r w:rsidRPr="006A2FD0">
        <w:rPr>
          <w:rFonts w:ascii="Times New Roman" w:hAnsi="Times New Roman" w:cs="Times New Roman"/>
          <w:sz w:val="24"/>
          <w:szCs w:val="24"/>
        </w:rPr>
        <w:t xml:space="preserve">. Sedangkan pengujian pada waktu akhir juga masih dalam batas kisaran pH yang optimal untuk pertumbuhan </w:t>
      </w:r>
      <w:r w:rsidRPr="006A2FD0">
        <w:rPr>
          <w:rFonts w:ascii="Times New Roman" w:hAnsi="Times New Roman" w:cs="Times New Roman"/>
          <w:i/>
          <w:sz w:val="24"/>
          <w:szCs w:val="24"/>
        </w:rPr>
        <w:t xml:space="preserve">C. calcitrans </w:t>
      </w:r>
      <w:r w:rsidRPr="006A2FD0">
        <w:rPr>
          <w:rFonts w:ascii="Times New Roman" w:hAnsi="Times New Roman" w:cs="Times New Roman"/>
          <w:sz w:val="24"/>
          <w:szCs w:val="24"/>
        </w:rPr>
        <w:t xml:space="preserve">yaitu 6,5 – 8,5 (BBAP, 2010). Salinitas di dalam medium kultur juga mempengaruhi pertumbuhan </w:t>
      </w:r>
      <w:r w:rsidRPr="006A2FD0">
        <w:rPr>
          <w:rFonts w:ascii="Times New Roman" w:hAnsi="Times New Roman" w:cs="Times New Roman"/>
          <w:i/>
          <w:sz w:val="24"/>
          <w:szCs w:val="24"/>
        </w:rPr>
        <w:t>C. calcitrans</w:t>
      </w:r>
      <w:r w:rsidRPr="006A2FD0">
        <w:rPr>
          <w:rFonts w:ascii="Times New Roman" w:hAnsi="Times New Roman" w:cs="Times New Roman"/>
          <w:sz w:val="24"/>
          <w:szCs w:val="24"/>
        </w:rPr>
        <w:t xml:space="preserve"> karena untuk mempertahankan osmotik antara protoplasma dengan air sebagai lingkungan hidupnya. Hasil uji salinitas menunjukkan bahwa pengujian nilai salinitas yang dilakukan pada awal masih optimal untuk pertumbuhan </w:t>
      </w:r>
      <w:r w:rsidRPr="006A2FD0">
        <w:rPr>
          <w:rFonts w:ascii="Times New Roman" w:hAnsi="Times New Roman" w:cs="Times New Roman"/>
          <w:i/>
          <w:sz w:val="24"/>
          <w:szCs w:val="24"/>
        </w:rPr>
        <w:t>C. calcitrans</w:t>
      </w:r>
      <w:r w:rsidRPr="006A2FD0">
        <w:rPr>
          <w:rFonts w:ascii="Times New Roman" w:hAnsi="Times New Roman" w:cs="Times New Roman"/>
          <w:sz w:val="24"/>
          <w:szCs w:val="24"/>
        </w:rPr>
        <w:t xml:space="preserve">, Sedangkan pengujian salinitas pada waktu akhir juga masih dalam batas aman untuk pertumbuhan </w:t>
      </w:r>
      <w:r w:rsidRPr="006A2FD0">
        <w:rPr>
          <w:rFonts w:ascii="Times New Roman" w:hAnsi="Times New Roman" w:cs="Times New Roman"/>
          <w:i/>
          <w:sz w:val="24"/>
          <w:szCs w:val="24"/>
        </w:rPr>
        <w:t xml:space="preserve">C. calcitrans </w:t>
      </w:r>
      <w:r w:rsidRPr="006A2FD0">
        <w:rPr>
          <w:rFonts w:ascii="Times New Roman" w:hAnsi="Times New Roman" w:cs="Times New Roman"/>
          <w:sz w:val="24"/>
          <w:szCs w:val="24"/>
        </w:rPr>
        <w:t xml:space="preserve">yaitu &lt;50 ppt (BBAP, 2010) sedangkan kisaran amoniak dan nitrit pada waktu awal dan akhir (Table 2) juga masih batas aman untuk pertumbuhan </w:t>
      </w:r>
      <w:r w:rsidRPr="006A2FD0">
        <w:rPr>
          <w:rFonts w:ascii="Times New Roman" w:hAnsi="Times New Roman" w:cs="Times New Roman"/>
          <w:i/>
          <w:sz w:val="24"/>
          <w:szCs w:val="24"/>
        </w:rPr>
        <w:t xml:space="preserve">C. calcitrans </w:t>
      </w:r>
      <w:r w:rsidRPr="006A2FD0">
        <w:rPr>
          <w:rFonts w:ascii="Times New Roman" w:hAnsi="Times New Roman" w:cs="Times New Roman"/>
          <w:sz w:val="24"/>
          <w:szCs w:val="24"/>
        </w:rPr>
        <w:t xml:space="preserve">yaitu amoniak &lt; 1 ppm;dan nitrit 0-3 ppm  (BBAP, 2010) </w:t>
      </w:r>
    </w:p>
    <w:p w:rsidR="00AE5758" w:rsidRPr="006A2FD0" w:rsidRDefault="00AE5758" w:rsidP="00FC3B16">
      <w:pPr>
        <w:spacing w:after="0" w:line="360" w:lineRule="auto"/>
        <w:ind w:firstLine="567"/>
        <w:jc w:val="both"/>
        <w:rPr>
          <w:rFonts w:ascii="Times New Roman" w:hAnsi="Times New Roman" w:cs="Times New Roman"/>
          <w:sz w:val="24"/>
          <w:szCs w:val="24"/>
          <w:lang w:val="sv-SE"/>
        </w:rPr>
      </w:pPr>
      <w:r w:rsidRPr="006A2FD0">
        <w:rPr>
          <w:rFonts w:ascii="Times New Roman" w:hAnsi="Times New Roman" w:cs="Times New Roman"/>
          <w:sz w:val="24"/>
          <w:szCs w:val="24"/>
          <w:lang w:val="sv-SE"/>
        </w:rPr>
        <w:t>F</w:t>
      </w:r>
      <w:r w:rsidRPr="006A2FD0">
        <w:rPr>
          <w:rFonts w:ascii="Times New Roman" w:hAnsi="Times New Roman" w:cs="Times New Roman"/>
          <w:sz w:val="24"/>
          <w:szCs w:val="24"/>
        </w:rPr>
        <w:t>aktor</w:t>
      </w:r>
      <w:r w:rsidRPr="006A2FD0">
        <w:rPr>
          <w:rFonts w:ascii="Times New Roman" w:hAnsi="Times New Roman" w:cs="Times New Roman"/>
          <w:sz w:val="24"/>
          <w:szCs w:val="24"/>
          <w:lang w:val="sv-SE"/>
        </w:rPr>
        <w:t xml:space="preserve"> fisika yang diukur adalah suhu. Suhu merupakan salah satu faktor yang dapat mempengaruhi pertumbuhan </w:t>
      </w:r>
      <w:r w:rsidRPr="006A2FD0">
        <w:rPr>
          <w:rFonts w:ascii="Times New Roman" w:hAnsi="Times New Roman" w:cs="Times New Roman"/>
          <w:i/>
          <w:sz w:val="24"/>
          <w:szCs w:val="24"/>
        </w:rPr>
        <w:t>C. calcitrans</w:t>
      </w:r>
      <w:r w:rsidRPr="006A2FD0">
        <w:rPr>
          <w:rFonts w:ascii="Times New Roman" w:hAnsi="Times New Roman" w:cs="Times New Roman"/>
          <w:sz w:val="24"/>
          <w:szCs w:val="24"/>
          <w:lang w:val="sv-SE"/>
        </w:rPr>
        <w:t xml:space="preserve"> karena suhu dapat mempengaruhi aktifitas enzim dalam metabolisme. Pengujian ini dilakukan setiap hari pada pukul 10.00 WIB dengan alat bantu termometer. Hasil uji   (Tabel 2) menunjukkan bahwa suhu masih batas aman untuk pertumbuhan</w:t>
      </w:r>
      <w:r w:rsidR="006A2FD0">
        <w:rPr>
          <w:rFonts w:ascii="Times New Roman" w:hAnsi="Times New Roman" w:cs="Times New Roman"/>
          <w:sz w:val="24"/>
          <w:szCs w:val="24"/>
          <w:lang w:val="sv-SE"/>
        </w:rPr>
        <w:t xml:space="preserve"> </w:t>
      </w:r>
      <w:r w:rsidRPr="006A2FD0">
        <w:rPr>
          <w:rFonts w:ascii="Times New Roman" w:hAnsi="Times New Roman" w:cs="Times New Roman"/>
          <w:i/>
          <w:sz w:val="24"/>
          <w:szCs w:val="24"/>
        </w:rPr>
        <w:t>C. calcitrans</w:t>
      </w:r>
      <w:r w:rsidRPr="006A2FD0">
        <w:rPr>
          <w:rFonts w:ascii="Times New Roman" w:hAnsi="Times New Roman" w:cs="Times New Roman"/>
          <w:sz w:val="24"/>
          <w:szCs w:val="24"/>
          <w:lang w:val="sv-SE"/>
        </w:rPr>
        <w:t xml:space="preserve">. Nilai temperatur optimal untuk pertumbuhan </w:t>
      </w:r>
      <w:r w:rsidRPr="006A2FD0">
        <w:rPr>
          <w:rFonts w:ascii="Times New Roman" w:hAnsi="Times New Roman" w:cs="Times New Roman"/>
          <w:i/>
          <w:sz w:val="24"/>
          <w:szCs w:val="24"/>
        </w:rPr>
        <w:t>C. calcitrans</w:t>
      </w:r>
      <w:r w:rsidRPr="006A2FD0">
        <w:rPr>
          <w:rFonts w:ascii="Times New Roman" w:hAnsi="Times New Roman" w:cs="Times New Roman"/>
          <w:sz w:val="24"/>
          <w:szCs w:val="24"/>
          <w:lang w:val="sv-SE"/>
        </w:rPr>
        <w:t xml:space="preserve"> adalah  29 – 30 </w:t>
      </w:r>
      <w:r w:rsidRPr="006A2FD0">
        <w:rPr>
          <w:rFonts w:ascii="Times New Roman" w:hAnsi="Times New Roman" w:cs="Times New Roman"/>
          <w:sz w:val="24"/>
          <w:szCs w:val="24"/>
          <w:vertAlign w:val="superscript"/>
          <w:lang w:val="sv-SE"/>
        </w:rPr>
        <w:t>0</w:t>
      </w:r>
      <w:r w:rsidRPr="006A2FD0">
        <w:rPr>
          <w:rFonts w:ascii="Times New Roman" w:hAnsi="Times New Roman" w:cs="Times New Roman"/>
          <w:sz w:val="24"/>
          <w:szCs w:val="24"/>
          <w:lang w:val="sv-SE"/>
        </w:rPr>
        <w:t xml:space="preserve">C (Cahyaningsih </w:t>
      </w:r>
      <w:r w:rsidRPr="006A2FD0">
        <w:rPr>
          <w:rFonts w:ascii="Times New Roman" w:hAnsi="Times New Roman" w:cs="Times New Roman"/>
          <w:i/>
          <w:iCs/>
          <w:sz w:val="24"/>
          <w:szCs w:val="24"/>
          <w:lang w:val="sv-SE"/>
        </w:rPr>
        <w:t xml:space="preserve">et al, </w:t>
      </w:r>
      <w:r w:rsidRPr="006A2FD0">
        <w:rPr>
          <w:rFonts w:ascii="Times New Roman" w:hAnsi="Times New Roman" w:cs="Times New Roman"/>
          <w:sz w:val="24"/>
          <w:szCs w:val="24"/>
          <w:lang w:val="sv-SE"/>
        </w:rPr>
        <w:t xml:space="preserve">2009). </w:t>
      </w:r>
    </w:p>
    <w:p w:rsidR="00AE5758" w:rsidRPr="006A2FD0" w:rsidRDefault="00AE5758" w:rsidP="00FE2C23">
      <w:pPr>
        <w:spacing w:after="120" w:line="360" w:lineRule="auto"/>
        <w:ind w:firstLine="567"/>
        <w:jc w:val="both"/>
        <w:rPr>
          <w:rFonts w:ascii="Times New Roman" w:hAnsi="Times New Roman" w:cs="Times New Roman"/>
          <w:sz w:val="24"/>
          <w:szCs w:val="24"/>
        </w:rPr>
      </w:pPr>
      <w:r w:rsidRPr="006A2FD0">
        <w:rPr>
          <w:rFonts w:ascii="Times New Roman" w:hAnsi="Times New Roman" w:cs="Times New Roman"/>
          <w:sz w:val="24"/>
          <w:szCs w:val="24"/>
        </w:rPr>
        <w:t>Ketersediaan</w:t>
      </w:r>
      <w:r w:rsidRPr="006A2FD0">
        <w:rPr>
          <w:rFonts w:ascii="Times New Roman" w:hAnsi="Times New Roman" w:cs="Times New Roman"/>
          <w:sz w:val="24"/>
          <w:szCs w:val="24"/>
          <w:lang w:val="sv-SE"/>
        </w:rPr>
        <w:t xml:space="preserve"> nutrisi khususnya unsur N bagi fitoplankton sangat berhubungan erat dengan ketersediaan cahaya pada saat kultur berlangsung, dimana ketersediaan cahaya mampu menjamin proses fotosintesis, dan fotosintesis tersebut mampu menjamin ketersediaan energi yang diperlukan fitoplankton untuk mereduksi nitrat menjadi amoniak yang kemudian akan diasimilasi bersama-sama dengan asam glutamat menjadi berbagai jenis makromolekul organik yang dibutuhkan oleh sel, seperti protein, dan asam nukleat (Maharsari, 2006). Sehingga ketersediaan cahaya yang memadai dapat mempercepat pertumbuhan sel </w:t>
      </w:r>
      <w:r w:rsidRPr="006A2FD0">
        <w:rPr>
          <w:rFonts w:ascii="Times New Roman" w:hAnsi="Times New Roman" w:cs="Times New Roman"/>
          <w:i/>
          <w:sz w:val="24"/>
          <w:szCs w:val="24"/>
        </w:rPr>
        <w:t>C. calcitrans</w:t>
      </w:r>
      <w:r w:rsidRPr="006A2FD0">
        <w:rPr>
          <w:rFonts w:ascii="Times New Roman" w:hAnsi="Times New Roman" w:cs="Times New Roman"/>
          <w:sz w:val="24"/>
          <w:szCs w:val="24"/>
        </w:rPr>
        <w:t xml:space="preserve">. </w:t>
      </w:r>
      <w:r w:rsidRPr="006A2FD0">
        <w:rPr>
          <w:rFonts w:ascii="Times New Roman" w:hAnsi="Times New Roman" w:cs="Times New Roman"/>
          <w:sz w:val="24"/>
          <w:szCs w:val="24"/>
          <w:lang w:val="sv-SE"/>
        </w:rPr>
        <w:t xml:space="preserve">Cahaya merupakan sumber enrgi dalam fotosintesis, cahaya dalam kultur </w:t>
      </w:r>
      <w:r w:rsidRPr="006A2FD0">
        <w:rPr>
          <w:rFonts w:ascii="Times New Roman" w:hAnsi="Times New Roman" w:cs="Times New Roman"/>
          <w:i/>
          <w:sz w:val="24"/>
          <w:szCs w:val="24"/>
          <w:lang w:val="sv-SE"/>
        </w:rPr>
        <w:t xml:space="preserve">C. calcitrans </w:t>
      </w:r>
      <w:r w:rsidRPr="006A2FD0">
        <w:rPr>
          <w:rFonts w:ascii="Times New Roman" w:hAnsi="Times New Roman" w:cs="Times New Roman"/>
          <w:sz w:val="24"/>
          <w:szCs w:val="24"/>
          <w:lang w:val="sv-SE"/>
        </w:rPr>
        <w:t xml:space="preserve">pada skala semi massal sangat penting karena cahaya merupakan sumber energi agar dapat mempercepat </w:t>
      </w:r>
      <w:r w:rsidRPr="006A2FD0">
        <w:rPr>
          <w:rFonts w:ascii="Times New Roman" w:hAnsi="Times New Roman" w:cs="Times New Roman"/>
          <w:sz w:val="24"/>
          <w:szCs w:val="24"/>
          <w:lang w:val="sv-SE"/>
        </w:rPr>
        <w:lastRenderedPageBreak/>
        <w:t xml:space="preserve">pembelahan sel. </w:t>
      </w:r>
      <w:r w:rsidRPr="006A2FD0">
        <w:rPr>
          <w:rFonts w:ascii="Times New Roman" w:hAnsi="Times New Roman" w:cs="Times New Roman"/>
          <w:sz w:val="24"/>
          <w:szCs w:val="24"/>
        </w:rPr>
        <w:t xml:space="preserve">Pencahayaan dalam penelitian ini berasal dari cahaya matahari yang didapatkan sekitar &gt;20.000 lux, intensitas cahaya tersebut sangat mencukupi kebutuhan </w:t>
      </w:r>
      <w:r w:rsidRPr="006A2FD0">
        <w:rPr>
          <w:rFonts w:ascii="Times New Roman" w:hAnsi="Times New Roman" w:cs="Times New Roman"/>
          <w:i/>
          <w:sz w:val="24"/>
          <w:szCs w:val="24"/>
        </w:rPr>
        <w:t>C. calcitrans</w:t>
      </w:r>
      <w:r w:rsidRPr="006A2FD0">
        <w:rPr>
          <w:rFonts w:ascii="Times New Roman" w:hAnsi="Times New Roman" w:cs="Times New Roman"/>
          <w:sz w:val="24"/>
          <w:szCs w:val="24"/>
        </w:rPr>
        <w:t xml:space="preserve"> untuk melakukan fotosintesis pada skala semi massal yang pada umunya intensitas cahaya di dalam ruangan Laju pertumbuhan naik pada intensitas cahaya 500 – 10.000 lux</w:t>
      </w:r>
      <w:r w:rsidRPr="006A2FD0">
        <w:rPr>
          <w:rFonts w:ascii="Times New Roman" w:hAnsi="Times New Roman" w:cs="Times New Roman"/>
          <w:color w:val="FF0000"/>
          <w:sz w:val="24"/>
          <w:szCs w:val="24"/>
        </w:rPr>
        <w:t xml:space="preserve"> </w:t>
      </w:r>
      <w:r w:rsidRPr="006A2FD0">
        <w:rPr>
          <w:rFonts w:ascii="Times New Roman" w:hAnsi="Times New Roman" w:cs="Times New Roman"/>
          <w:sz w:val="24"/>
          <w:szCs w:val="24"/>
        </w:rPr>
        <w:t>dengan menggunakan lampu noen (Cahyaningsih</w:t>
      </w:r>
      <w:r w:rsidRPr="006A2FD0">
        <w:rPr>
          <w:rFonts w:ascii="Times New Roman" w:hAnsi="Times New Roman" w:cs="Times New Roman"/>
          <w:i/>
          <w:iCs/>
          <w:sz w:val="24"/>
          <w:szCs w:val="24"/>
        </w:rPr>
        <w:t xml:space="preserve"> et al.,</w:t>
      </w:r>
      <w:r w:rsidRPr="006A2FD0">
        <w:rPr>
          <w:rFonts w:ascii="Times New Roman" w:hAnsi="Times New Roman" w:cs="Times New Roman"/>
          <w:sz w:val="24"/>
          <w:szCs w:val="24"/>
        </w:rPr>
        <w:t xml:space="preserve"> 2005)</w:t>
      </w:r>
      <w:r w:rsidR="00FE2C23">
        <w:rPr>
          <w:rFonts w:ascii="Times New Roman" w:hAnsi="Times New Roman" w:cs="Times New Roman"/>
          <w:sz w:val="24"/>
          <w:szCs w:val="24"/>
        </w:rPr>
        <w:t>.</w:t>
      </w:r>
    </w:p>
    <w:p w:rsidR="00AE5758" w:rsidRPr="006A2FD0" w:rsidRDefault="00AE5758" w:rsidP="00CD3BD8">
      <w:pPr>
        <w:pStyle w:val="ListParagraph"/>
        <w:numPr>
          <w:ilvl w:val="0"/>
          <w:numId w:val="21"/>
        </w:numPr>
        <w:spacing w:line="360" w:lineRule="auto"/>
        <w:jc w:val="both"/>
        <w:rPr>
          <w:b/>
          <w:lang w:val="fi-FI"/>
        </w:rPr>
      </w:pPr>
      <w:r w:rsidRPr="006A2FD0">
        <w:rPr>
          <w:b/>
          <w:lang w:val="fi-FI"/>
        </w:rPr>
        <w:t>Kesimpulan</w:t>
      </w:r>
    </w:p>
    <w:p w:rsidR="00AE5758" w:rsidRPr="006A2FD0" w:rsidRDefault="006A2FD0" w:rsidP="006A335B">
      <w:pPr>
        <w:spacing w:line="360" w:lineRule="auto"/>
        <w:ind w:firstLine="567"/>
        <w:jc w:val="both"/>
        <w:rPr>
          <w:rFonts w:ascii="Times New Roman" w:hAnsi="Times New Roman" w:cs="Times New Roman"/>
          <w:sz w:val="24"/>
          <w:szCs w:val="24"/>
          <w:lang w:val="fi-FI"/>
        </w:rPr>
      </w:pPr>
      <w:r w:rsidRPr="006A2FD0">
        <w:rPr>
          <w:rFonts w:ascii="Times New Roman" w:hAnsi="Times New Roman" w:cs="Times New Roman"/>
          <w:sz w:val="24"/>
          <w:szCs w:val="24"/>
          <w:lang w:val="fi-FI"/>
        </w:rPr>
        <w:t>P</w:t>
      </w:r>
      <w:r w:rsidR="00AE5758" w:rsidRPr="006A2FD0">
        <w:rPr>
          <w:rFonts w:ascii="Times New Roman" w:hAnsi="Times New Roman" w:cs="Times New Roman"/>
          <w:sz w:val="24"/>
          <w:szCs w:val="24"/>
          <w:lang w:val="fi-FI"/>
        </w:rPr>
        <w:t xml:space="preserve">enelitian </w:t>
      </w:r>
      <w:r>
        <w:rPr>
          <w:rFonts w:ascii="Times New Roman" w:hAnsi="Times New Roman" w:cs="Times New Roman"/>
          <w:sz w:val="24"/>
          <w:szCs w:val="24"/>
          <w:lang w:val="fi-FI"/>
        </w:rPr>
        <w:t xml:space="preserve">tentang </w:t>
      </w:r>
      <w:r w:rsidR="00AE5758" w:rsidRPr="006A2FD0">
        <w:rPr>
          <w:rFonts w:ascii="Times New Roman" w:hAnsi="Times New Roman" w:cs="Times New Roman"/>
          <w:sz w:val="24"/>
          <w:szCs w:val="24"/>
          <w:lang w:val="fi-FI"/>
        </w:rPr>
        <w:t xml:space="preserve">pengaruh  media ekstrak tauge terhadap laju pertumbuhan </w:t>
      </w:r>
      <w:r w:rsidR="00AE5758" w:rsidRPr="006A2FD0">
        <w:rPr>
          <w:rFonts w:ascii="Times New Roman" w:hAnsi="Times New Roman" w:cs="Times New Roman"/>
          <w:i/>
          <w:sz w:val="24"/>
          <w:szCs w:val="24"/>
          <w:lang w:val="fi-FI"/>
        </w:rPr>
        <w:t>C. calcitrans</w:t>
      </w:r>
      <w:r w:rsidR="00AE5758" w:rsidRPr="006A2FD0">
        <w:rPr>
          <w:rFonts w:ascii="Times New Roman" w:hAnsi="Times New Roman" w:cs="Times New Roman"/>
          <w:sz w:val="24"/>
          <w:szCs w:val="24"/>
          <w:lang w:val="fi-FI"/>
        </w:rPr>
        <w:t>. dapat di simpulkan sebagai berikut :</w:t>
      </w:r>
    </w:p>
    <w:p w:rsidR="00AE5758" w:rsidRPr="006A2FD0" w:rsidRDefault="00AE5758" w:rsidP="006A2FD0">
      <w:pPr>
        <w:numPr>
          <w:ilvl w:val="0"/>
          <w:numId w:val="16"/>
        </w:numPr>
        <w:tabs>
          <w:tab w:val="clear" w:pos="780"/>
        </w:tabs>
        <w:spacing w:after="0" w:line="360" w:lineRule="auto"/>
        <w:ind w:left="360"/>
        <w:jc w:val="both"/>
        <w:rPr>
          <w:rFonts w:ascii="Times New Roman" w:hAnsi="Times New Roman" w:cs="Times New Roman"/>
          <w:sz w:val="24"/>
          <w:szCs w:val="24"/>
          <w:lang w:val="fi-FI"/>
        </w:rPr>
      </w:pPr>
      <w:r w:rsidRPr="006A2FD0">
        <w:rPr>
          <w:rFonts w:ascii="Times New Roman" w:hAnsi="Times New Roman" w:cs="Times New Roman"/>
          <w:sz w:val="24"/>
          <w:szCs w:val="24"/>
          <w:lang w:val="fi-FI"/>
        </w:rPr>
        <w:t xml:space="preserve">Perlakuan pemberian media ekstrak tauge tidak berpengaruh nyata terhadap laju pertumbuhan </w:t>
      </w:r>
      <w:r w:rsidRPr="006A2FD0">
        <w:rPr>
          <w:rFonts w:ascii="Times New Roman" w:hAnsi="Times New Roman" w:cs="Times New Roman"/>
          <w:i/>
          <w:sz w:val="24"/>
          <w:szCs w:val="24"/>
          <w:lang w:val="fi-FI"/>
        </w:rPr>
        <w:t>C. calcitrans</w:t>
      </w:r>
      <w:r w:rsidRPr="006A2FD0">
        <w:rPr>
          <w:rFonts w:ascii="Times New Roman" w:hAnsi="Times New Roman" w:cs="Times New Roman"/>
          <w:sz w:val="24"/>
          <w:szCs w:val="24"/>
          <w:lang w:val="fi-FI"/>
        </w:rPr>
        <w:t>. Tetapi menunjukkan angka laju pertumbuhan yang lebih baik dibandingkan dengan kontrol.</w:t>
      </w:r>
    </w:p>
    <w:p w:rsidR="00AE5758" w:rsidRPr="006A2FD0" w:rsidRDefault="00AE5758" w:rsidP="006A2FD0">
      <w:pPr>
        <w:numPr>
          <w:ilvl w:val="0"/>
          <w:numId w:val="16"/>
        </w:numPr>
        <w:tabs>
          <w:tab w:val="clear" w:pos="780"/>
        </w:tabs>
        <w:spacing w:after="0" w:line="360" w:lineRule="auto"/>
        <w:ind w:left="360"/>
        <w:jc w:val="both"/>
        <w:rPr>
          <w:rFonts w:ascii="Times New Roman" w:hAnsi="Times New Roman" w:cs="Times New Roman"/>
          <w:sz w:val="24"/>
          <w:szCs w:val="24"/>
          <w:lang w:val="fi-FI"/>
        </w:rPr>
      </w:pPr>
      <w:r w:rsidRPr="006A2FD0">
        <w:rPr>
          <w:rFonts w:ascii="Times New Roman" w:hAnsi="Times New Roman" w:cs="Times New Roman"/>
          <w:sz w:val="24"/>
          <w:szCs w:val="24"/>
          <w:lang w:val="fi-FI"/>
        </w:rPr>
        <w:t>D</w:t>
      </w:r>
      <w:r w:rsidRPr="006A2FD0">
        <w:rPr>
          <w:rFonts w:ascii="Times New Roman" w:hAnsi="Times New Roman" w:cs="Times New Roman"/>
          <w:sz w:val="24"/>
          <w:szCs w:val="24"/>
        </w:rPr>
        <w:t xml:space="preserve">osis penambahan media kultur ekstrak tauge yang terbaik untuk laju pertumbuhan </w:t>
      </w:r>
      <w:r w:rsidRPr="006A2FD0">
        <w:rPr>
          <w:rFonts w:ascii="Times New Roman" w:hAnsi="Times New Roman" w:cs="Times New Roman"/>
          <w:i/>
          <w:iCs/>
          <w:sz w:val="24"/>
          <w:szCs w:val="24"/>
        </w:rPr>
        <w:t>C. calcitrans</w:t>
      </w:r>
      <w:r w:rsidRPr="006A2FD0">
        <w:rPr>
          <w:rFonts w:ascii="Times New Roman" w:hAnsi="Times New Roman" w:cs="Times New Roman"/>
          <w:iCs/>
          <w:sz w:val="24"/>
          <w:szCs w:val="24"/>
        </w:rPr>
        <w:t xml:space="preserve"> adalah 6 %.</w:t>
      </w:r>
    </w:p>
    <w:p w:rsidR="00B02D6D" w:rsidRDefault="00B02D6D" w:rsidP="00FC3B16">
      <w:pPr>
        <w:spacing w:line="240" w:lineRule="auto"/>
        <w:jc w:val="both"/>
        <w:rPr>
          <w:rFonts w:ascii="Times New Roman" w:hAnsi="Times New Roman" w:cs="Times New Roman"/>
          <w:b/>
          <w:bCs/>
          <w:sz w:val="24"/>
          <w:szCs w:val="24"/>
        </w:rPr>
      </w:pPr>
    </w:p>
    <w:p w:rsidR="006A2FD0" w:rsidRPr="006A2FD0" w:rsidRDefault="006A2FD0" w:rsidP="002C3D12">
      <w:pPr>
        <w:spacing w:after="0" w:line="240" w:lineRule="auto"/>
        <w:jc w:val="both"/>
        <w:rPr>
          <w:rFonts w:ascii="Times New Roman" w:hAnsi="Times New Roman" w:cs="Times New Roman"/>
          <w:b/>
          <w:bCs/>
          <w:sz w:val="24"/>
          <w:szCs w:val="24"/>
          <w:lang w:val="id-ID"/>
        </w:rPr>
      </w:pPr>
      <w:r w:rsidRPr="006A2FD0">
        <w:rPr>
          <w:rFonts w:ascii="Times New Roman" w:hAnsi="Times New Roman" w:cs="Times New Roman"/>
          <w:b/>
          <w:bCs/>
          <w:sz w:val="24"/>
          <w:szCs w:val="24"/>
          <w:lang w:val="id-ID"/>
        </w:rPr>
        <w:t>Daftar Pustaka</w:t>
      </w:r>
    </w:p>
    <w:p w:rsidR="006A2FD0" w:rsidRPr="006A2FD0" w:rsidRDefault="006A335B" w:rsidP="006A335B">
      <w:pPr>
        <w:spacing w:after="0" w:line="240" w:lineRule="auto"/>
        <w:ind w:left="539" w:hanging="539"/>
        <w:jc w:val="both"/>
        <w:rPr>
          <w:rFonts w:ascii="Times New Roman" w:hAnsi="Times New Roman" w:cs="Times New Roman"/>
          <w:sz w:val="24"/>
          <w:szCs w:val="24"/>
        </w:rPr>
      </w:pPr>
      <w:r>
        <w:rPr>
          <w:rFonts w:ascii="Times New Roman" w:hAnsi="Times New Roman" w:cs="Times New Roman"/>
          <w:sz w:val="24"/>
          <w:szCs w:val="24"/>
        </w:rPr>
        <w:t>Agustina</w:t>
      </w:r>
      <w:r w:rsidR="006A2FD0" w:rsidRPr="006A2FD0">
        <w:rPr>
          <w:rFonts w:ascii="Times New Roman" w:hAnsi="Times New Roman" w:cs="Times New Roman"/>
          <w:sz w:val="24"/>
          <w:szCs w:val="24"/>
        </w:rPr>
        <w:t xml:space="preserve"> R. 2002. Pengaruh Pemberian Limbah Tauge Kacang Hijau (</w:t>
      </w:r>
      <w:r w:rsidR="006A2FD0" w:rsidRPr="006A2FD0">
        <w:rPr>
          <w:rFonts w:ascii="Times New Roman" w:hAnsi="Times New Roman" w:cs="Times New Roman"/>
          <w:i/>
          <w:sz w:val="24"/>
          <w:szCs w:val="24"/>
        </w:rPr>
        <w:t>Vigna radiata</w:t>
      </w:r>
      <w:r w:rsidR="006A2FD0" w:rsidRPr="006A2FD0">
        <w:rPr>
          <w:rFonts w:ascii="Times New Roman" w:hAnsi="Times New Roman" w:cs="Times New Roman"/>
          <w:sz w:val="24"/>
          <w:szCs w:val="24"/>
        </w:rPr>
        <w:t>) Terhadap Pertumbuhan Dan Kandungan Zat Gizi Ikan Mas (</w:t>
      </w:r>
      <w:r w:rsidR="006A2FD0" w:rsidRPr="006A2FD0">
        <w:rPr>
          <w:rFonts w:ascii="Times New Roman" w:hAnsi="Times New Roman" w:cs="Times New Roman"/>
          <w:i/>
          <w:sz w:val="24"/>
          <w:szCs w:val="24"/>
        </w:rPr>
        <w:t>Cyprinus carpio</w:t>
      </w:r>
      <w:r w:rsidR="006A2FD0" w:rsidRPr="006A2FD0">
        <w:rPr>
          <w:rFonts w:ascii="Times New Roman" w:hAnsi="Times New Roman" w:cs="Times New Roman"/>
          <w:sz w:val="24"/>
          <w:szCs w:val="24"/>
        </w:rPr>
        <w:t>). Jurusan Gizi Masyarakat Dan Sumberdaya Keluarga, Fakultas Pertanian, Institut Pertanian Bogor. Vol. 086;       76 hal.</w:t>
      </w:r>
    </w:p>
    <w:p w:rsidR="006A2FD0" w:rsidRPr="006A2FD0" w:rsidRDefault="006A2FD0" w:rsidP="006A335B">
      <w:pPr>
        <w:spacing w:after="0" w:line="240" w:lineRule="auto"/>
        <w:ind w:left="539" w:hanging="539"/>
        <w:jc w:val="both"/>
        <w:rPr>
          <w:rFonts w:ascii="Times New Roman" w:hAnsi="Times New Roman" w:cs="Times New Roman"/>
          <w:sz w:val="24"/>
          <w:szCs w:val="24"/>
        </w:rPr>
      </w:pPr>
      <w:r w:rsidRPr="006A2FD0">
        <w:rPr>
          <w:rFonts w:ascii="Times New Roman" w:hAnsi="Times New Roman" w:cs="Times New Roman"/>
          <w:sz w:val="24"/>
          <w:szCs w:val="24"/>
        </w:rPr>
        <w:t xml:space="preserve"> </w:t>
      </w:r>
      <w:r w:rsidR="006A335B">
        <w:rPr>
          <w:rFonts w:ascii="Times New Roman" w:hAnsi="Times New Roman" w:cs="Times New Roman"/>
          <w:sz w:val="24"/>
          <w:szCs w:val="24"/>
          <w:lang w:val="id-ID"/>
        </w:rPr>
        <w:t>Astawan</w:t>
      </w:r>
      <w:r w:rsidRPr="006A2FD0">
        <w:rPr>
          <w:rFonts w:ascii="Times New Roman" w:hAnsi="Times New Roman" w:cs="Times New Roman"/>
          <w:sz w:val="24"/>
          <w:szCs w:val="24"/>
          <w:lang w:val="id-ID"/>
        </w:rPr>
        <w:t xml:space="preserve"> M. 2009. </w:t>
      </w:r>
      <w:r w:rsidRPr="006A2FD0">
        <w:rPr>
          <w:rFonts w:ascii="Times New Roman" w:hAnsi="Times New Roman" w:cs="Times New Roman"/>
          <w:i/>
          <w:iCs/>
          <w:sz w:val="24"/>
          <w:szCs w:val="24"/>
          <w:lang w:val="id-ID"/>
        </w:rPr>
        <w:t xml:space="preserve">Sehat Dengan Hidangan Kacang Dan Biji-Bijian. </w:t>
      </w:r>
      <w:r w:rsidRPr="006A2FD0">
        <w:rPr>
          <w:rFonts w:ascii="Times New Roman" w:hAnsi="Times New Roman" w:cs="Times New Roman"/>
          <w:sz w:val="24"/>
          <w:szCs w:val="24"/>
          <w:lang w:val="id-ID"/>
        </w:rPr>
        <w:t>Penebar Swadaya. Jakarta</w:t>
      </w:r>
      <w:r w:rsidRPr="006A2FD0">
        <w:rPr>
          <w:rFonts w:ascii="Times New Roman" w:hAnsi="Times New Roman" w:cs="Times New Roman"/>
          <w:sz w:val="24"/>
          <w:szCs w:val="24"/>
        </w:rPr>
        <w:t>. 170 hal.</w:t>
      </w:r>
    </w:p>
    <w:p w:rsidR="006A2FD0" w:rsidRPr="006A2FD0" w:rsidRDefault="006A2FD0" w:rsidP="006A335B">
      <w:pPr>
        <w:spacing w:after="0" w:line="240" w:lineRule="auto"/>
        <w:ind w:left="539" w:hanging="539"/>
        <w:jc w:val="both"/>
        <w:rPr>
          <w:rFonts w:ascii="Times New Roman" w:hAnsi="Times New Roman" w:cs="Times New Roman"/>
          <w:sz w:val="24"/>
          <w:szCs w:val="24"/>
        </w:rPr>
      </w:pPr>
      <w:r w:rsidRPr="006A2FD0">
        <w:rPr>
          <w:rFonts w:ascii="Times New Roman" w:hAnsi="Times New Roman" w:cs="Times New Roman"/>
          <w:spacing w:val="10"/>
          <w:sz w:val="24"/>
          <w:szCs w:val="24"/>
          <w:lang w:val="fi-FI"/>
        </w:rPr>
        <w:t xml:space="preserve">Balai Budidaya Air Payau Situbondo. 2010. </w:t>
      </w:r>
      <w:r w:rsidRPr="006A2FD0">
        <w:rPr>
          <w:rFonts w:ascii="Times New Roman" w:hAnsi="Times New Roman" w:cs="Times New Roman"/>
          <w:i/>
          <w:spacing w:val="10"/>
          <w:sz w:val="24"/>
          <w:szCs w:val="24"/>
          <w:lang w:val="fi-FI"/>
        </w:rPr>
        <w:t>Water Quality Standard For Aquaculture</w:t>
      </w:r>
      <w:r w:rsidRPr="006A2FD0">
        <w:rPr>
          <w:rFonts w:ascii="Times New Roman" w:hAnsi="Times New Roman" w:cs="Times New Roman"/>
          <w:spacing w:val="10"/>
          <w:sz w:val="24"/>
          <w:szCs w:val="24"/>
          <w:lang w:val="fi-FI"/>
        </w:rPr>
        <w:t xml:space="preserve">. </w:t>
      </w:r>
      <w:r w:rsidRPr="006A2FD0">
        <w:rPr>
          <w:rFonts w:ascii="Times New Roman" w:hAnsi="Times New Roman" w:cs="Times New Roman"/>
          <w:sz w:val="24"/>
          <w:szCs w:val="24"/>
          <w:lang w:val="it-IT"/>
        </w:rPr>
        <w:t>Kementerian Kelautan dan Perikanan Direktorat Jenderal Perikanan Budidaya, Balai Budidaya Air Payau Situbondo</w:t>
      </w:r>
      <w:r w:rsidRPr="006A2FD0">
        <w:rPr>
          <w:rFonts w:ascii="Times New Roman" w:hAnsi="Times New Roman" w:cs="Times New Roman"/>
          <w:sz w:val="24"/>
          <w:szCs w:val="24"/>
          <w:lang w:val="id-ID"/>
        </w:rPr>
        <w:t>.</w:t>
      </w:r>
    </w:p>
    <w:p w:rsidR="006A2FD0" w:rsidRPr="006A2FD0" w:rsidRDefault="006A335B" w:rsidP="006A335B">
      <w:pPr>
        <w:spacing w:after="0" w:line="240" w:lineRule="auto"/>
        <w:ind w:left="539" w:hanging="539"/>
        <w:jc w:val="both"/>
        <w:rPr>
          <w:rFonts w:ascii="Times New Roman" w:hAnsi="Times New Roman" w:cs="Times New Roman"/>
          <w:sz w:val="24"/>
          <w:szCs w:val="24"/>
          <w:lang w:val="it-IT"/>
        </w:rPr>
      </w:pPr>
      <w:r>
        <w:rPr>
          <w:rFonts w:ascii="Times New Roman" w:hAnsi="Times New Roman" w:cs="Times New Roman"/>
          <w:sz w:val="24"/>
          <w:szCs w:val="24"/>
          <w:lang w:val="id-ID"/>
        </w:rPr>
        <w:t>Betawati N P, Dini D, Ratna</w:t>
      </w:r>
      <w:r w:rsidR="006A2FD0" w:rsidRPr="006A2FD0">
        <w:rPr>
          <w:rFonts w:ascii="Times New Roman" w:hAnsi="Times New Roman" w:cs="Times New Roman"/>
          <w:sz w:val="24"/>
          <w:szCs w:val="24"/>
          <w:lang w:val="id-ID"/>
        </w:rPr>
        <w:t xml:space="preserve"> Y. 2005.</w:t>
      </w:r>
      <w:r w:rsidR="006A2FD0" w:rsidRPr="006A2FD0">
        <w:rPr>
          <w:rFonts w:ascii="Times New Roman" w:hAnsi="Times New Roman" w:cs="Times New Roman"/>
          <w:b/>
          <w:bCs/>
          <w:sz w:val="24"/>
          <w:szCs w:val="24"/>
          <w:lang w:val="id-ID"/>
        </w:rPr>
        <w:t xml:space="preserve"> </w:t>
      </w:r>
      <w:r w:rsidR="006A2FD0" w:rsidRPr="006A2FD0">
        <w:rPr>
          <w:rFonts w:ascii="Times New Roman" w:hAnsi="Times New Roman" w:cs="Times New Roman"/>
          <w:sz w:val="24"/>
          <w:szCs w:val="24"/>
          <w:lang w:val="id-ID"/>
        </w:rPr>
        <w:t xml:space="preserve">Pertumbuhan </w:t>
      </w:r>
      <w:r w:rsidR="006A2FD0" w:rsidRPr="006A2FD0">
        <w:rPr>
          <w:rFonts w:ascii="Times New Roman" w:hAnsi="Times New Roman" w:cs="Times New Roman"/>
          <w:i/>
          <w:iCs/>
          <w:sz w:val="24"/>
          <w:szCs w:val="24"/>
          <w:lang w:val="id-ID"/>
        </w:rPr>
        <w:t>Chorella sp</w:t>
      </w:r>
      <w:r w:rsidR="006A2FD0" w:rsidRPr="006A2FD0">
        <w:rPr>
          <w:rFonts w:ascii="Times New Roman" w:hAnsi="Times New Roman" w:cs="Times New Roman"/>
          <w:sz w:val="24"/>
          <w:szCs w:val="24"/>
          <w:lang w:val="id-ID"/>
        </w:rPr>
        <w:t xml:space="preserve">. dalam Medium Ekstrak Tauge (MET) dengan Variasi pH Awal. </w:t>
      </w:r>
      <w:r w:rsidR="006A2FD0" w:rsidRPr="006A2FD0">
        <w:rPr>
          <w:rFonts w:ascii="Times New Roman" w:hAnsi="Times New Roman" w:cs="Times New Roman"/>
          <w:sz w:val="24"/>
          <w:szCs w:val="24"/>
          <w:lang w:val="it-IT"/>
        </w:rPr>
        <w:t>Departemen Biologi, FMIPA, Universitas Indonesia, Depok 16424, Indonesia.    Vol. 9; 7 hal.</w:t>
      </w:r>
    </w:p>
    <w:p w:rsidR="006A2FD0" w:rsidRPr="006A2FD0" w:rsidRDefault="006A2FD0" w:rsidP="006A335B">
      <w:pPr>
        <w:spacing w:after="0" w:line="240" w:lineRule="auto"/>
        <w:ind w:left="539" w:hanging="539"/>
        <w:jc w:val="both"/>
        <w:rPr>
          <w:rFonts w:ascii="Times New Roman" w:hAnsi="Times New Roman" w:cs="Times New Roman"/>
          <w:sz w:val="24"/>
          <w:szCs w:val="24"/>
          <w:lang w:val="it-IT"/>
        </w:rPr>
      </w:pPr>
      <w:r w:rsidRPr="006A2FD0">
        <w:rPr>
          <w:rFonts w:ascii="Times New Roman" w:hAnsi="Times New Roman" w:cs="Times New Roman"/>
          <w:sz w:val="24"/>
          <w:szCs w:val="24"/>
          <w:lang w:val="id-ID"/>
        </w:rPr>
        <w:t>Cahyaningsih</w:t>
      </w:r>
      <w:r w:rsidR="006A335B">
        <w:rPr>
          <w:rFonts w:ascii="Times New Roman" w:hAnsi="Times New Roman" w:cs="Times New Roman"/>
          <w:sz w:val="24"/>
          <w:szCs w:val="24"/>
          <w:lang w:val="it-IT"/>
        </w:rPr>
        <w:t xml:space="preserve"> S Achmad, N M, Sugeng J P, Indah K, Pujiati</w:t>
      </w:r>
      <w:r w:rsidRPr="006A2FD0">
        <w:rPr>
          <w:rFonts w:ascii="Times New Roman" w:hAnsi="Times New Roman" w:cs="Times New Roman"/>
          <w:sz w:val="24"/>
          <w:szCs w:val="24"/>
          <w:lang w:val="it-IT"/>
        </w:rPr>
        <w:t xml:space="preserve">, </w:t>
      </w:r>
      <w:r w:rsidRPr="006A2FD0">
        <w:rPr>
          <w:rFonts w:ascii="Times New Roman" w:hAnsi="Times New Roman" w:cs="Times New Roman"/>
          <w:sz w:val="24"/>
          <w:szCs w:val="24"/>
          <w:lang w:val="id-ID"/>
        </w:rPr>
        <w:t>Ahmad</w:t>
      </w:r>
      <w:r w:rsidR="006A335B">
        <w:rPr>
          <w:rFonts w:ascii="Times New Roman" w:hAnsi="Times New Roman" w:cs="Times New Roman"/>
          <w:sz w:val="24"/>
          <w:szCs w:val="24"/>
          <w:lang w:val="it-IT"/>
        </w:rPr>
        <w:t xml:space="preserve"> H, Slamet</w:t>
      </w:r>
      <w:r w:rsidRPr="006A2FD0">
        <w:rPr>
          <w:rFonts w:ascii="Times New Roman" w:hAnsi="Times New Roman" w:cs="Times New Roman"/>
          <w:sz w:val="24"/>
          <w:szCs w:val="24"/>
          <w:lang w:val="it-IT"/>
        </w:rPr>
        <w:t xml:space="preserve">, Asniar. 2005. </w:t>
      </w:r>
      <w:r w:rsidRPr="006A2FD0">
        <w:rPr>
          <w:rFonts w:ascii="Times New Roman" w:hAnsi="Times New Roman" w:cs="Times New Roman"/>
          <w:i/>
          <w:iCs/>
          <w:sz w:val="24"/>
          <w:szCs w:val="24"/>
          <w:lang w:val="it-IT"/>
        </w:rPr>
        <w:t>Petunjuk Teknis Produksi Pakan Alami.</w:t>
      </w:r>
      <w:r w:rsidRPr="006A2FD0">
        <w:rPr>
          <w:rFonts w:ascii="Times New Roman" w:hAnsi="Times New Roman" w:cs="Times New Roman"/>
          <w:sz w:val="24"/>
          <w:szCs w:val="24"/>
          <w:lang w:val="it-IT"/>
        </w:rPr>
        <w:t xml:space="preserve"> Departemen Kelautan dan Perikanan Direktorat Jenderal Perikanan Budidaya, Balai Budidaya Air Payau Situbondo. 34 hal.</w:t>
      </w:r>
    </w:p>
    <w:p w:rsidR="006A2FD0" w:rsidRPr="006A2FD0" w:rsidRDefault="006A2FD0" w:rsidP="006A335B">
      <w:pPr>
        <w:spacing w:after="0" w:line="240" w:lineRule="auto"/>
        <w:ind w:left="539" w:hanging="539"/>
        <w:jc w:val="both"/>
        <w:rPr>
          <w:rFonts w:ascii="Times New Roman" w:hAnsi="Times New Roman" w:cs="Times New Roman"/>
          <w:color w:val="000000"/>
          <w:sz w:val="24"/>
          <w:szCs w:val="24"/>
          <w:lang w:val="id-ID"/>
        </w:rPr>
      </w:pPr>
      <w:r w:rsidRPr="006A2FD0">
        <w:rPr>
          <w:rFonts w:ascii="Times New Roman" w:hAnsi="Times New Roman" w:cs="Times New Roman"/>
          <w:sz w:val="24"/>
          <w:szCs w:val="24"/>
          <w:lang w:val="id-ID"/>
        </w:rPr>
        <w:t>Cahyaningsih</w:t>
      </w:r>
      <w:r w:rsidR="006A335B">
        <w:rPr>
          <w:rFonts w:ascii="Times New Roman" w:hAnsi="Times New Roman" w:cs="Times New Roman"/>
          <w:sz w:val="24"/>
          <w:szCs w:val="24"/>
          <w:lang w:val="it-IT"/>
        </w:rPr>
        <w:t xml:space="preserve"> S Achmad, N M, Sugeng J P, Indah K, Pujiati, Ahmad H, Slamet, Fitriana Y, Faizal R</w:t>
      </w:r>
      <w:r w:rsidRPr="006A2FD0">
        <w:rPr>
          <w:rFonts w:ascii="Times New Roman" w:hAnsi="Times New Roman" w:cs="Times New Roman"/>
          <w:sz w:val="24"/>
          <w:szCs w:val="24"/>
          <w:lang w:val="it-IT"/>
        </w:rPr>
        <w:t xml:space="preserve">, Bagus. 2009. </w:t>
      </w:r>
      <w:r w:rsidRPr="006A2FD0">
        <w:rPr>
          <w:rFonts w:ascii="Times New Roman" w:hAnsi="Times New Roman" w:cs="Times New Roman"/>
          <w:i/>
          <w:iCs/>
          <w:sz w:val="24"/>
          <w:szCs w:val="24"/>
          <w:lang w:val="it-IT"/>
        </w:rPr>
        <w:t>Produksi Pakan Alami.</w:t>
      </w:r>
      <w:r w:rsidRPr="006A2FD0">
        <w:rPr>
          <w:rFonts w:ascii="Times New Roman" w:hAnsi="Times New Roman" w:cs="Times New Roman"/>
          <w:sz w:val="24"/>
          <w:szCs w:val="24"/>
          <w:lang w:val="it-IT"/>
        </w:rPr>
        <w:t xml:space="preserve"> Departemen Kelautan dan Perikanan Direktorat Jenderal Perikanan Budidaya, Balai Budidaya Air Payau Situbondo. 35 hal</w:t>
      </w:r>
    </w:p>
    <w:p w:rsidR="006A2FD0" w:rsidRPr="006A2FD0" w:rsidRDefault="006A335B" w:rsidP="006A335B">
      <w:pPr>
        <w:spacing w:after="0" w:line="240" w:lineRule="auto"/>
        <w:ind w:left="539" w:hanging="539"/>
        <w:jc w:val="both"/>
        <w:rPr>
          <w:rFonts w:ascii="Times New Roman" w:hAnsi="Times New Roman" w:cs="Times New Roman"/>
          <w:i/>
          <w:iCs/>
          <w:sz w:val="24"/>
          <w:szCs w:val="24"/>
        </w:rPr>
      </w:pPr>
      <w:r>
        <w:rPr>
          <w:rFonts w:ascii="Times New Roman" w:hAnsi="Times New Roman" w:cs="Times New Roman"/>
          <w:sz w:val="24"/>
          <w:szCs w:val="24"/>
          <w:lang w:val="id-ID"/>
        </w:rPr>
        <w:t>Fogg G E</w:t>
      </w:r>
      <w:r w:rsidR="006A2FD0" w:rsidRPr="006A2FD0">
        <w:rPr>
          <w:rFonts w:ascii="Times New Roman" w:hAnsi="Times New Roman" w:cs="Times New Roman"/>
          <w:sz w:val="24"/>
          <w:szCs w:val="24"/>
          <w:lang w:val="id-ID"/>
        </w:rPr>
        <w:t xml:space="preserve"> dan Brenda Thake. 1987. </w:t>
      </w:r>
      <w:r w:rsidR="006A2FD0" w:rsidRPr="006A2FD0">
        <w:rPr>
          <w:rFonts w:ascii="Times New Roman" w:hAnsi="Times New Roman" w:cs="Times New Roman"/>
          <w:i/>
          <w:iCs/>
          <w:sz w:val="24"/>
          <w:szCs w:val="24"/>
          <w:lang w:val="id-ID"/>
        </w:rPr>
        <w:t xml:space="preserve">Algal Culturues and Phytoplankton Ecology. </w:t>
      </w:r>
      <w:r w:rsidR="006A2FD0" w:rsidRPr="006A2FD0">
        <w:rPr>
          <w:rFonts w:ascii="Times New Roman" w:hAnsi="Times New Roman" w:cs="Times New Roman"/>
          <w:sz w:val="24"/>
          <w:szCs w:val="24"/>
          <w:lang w:val="id-ID"/>
        </w:rPr>
        <w:t>Wisconsin: The University of Wisconsin Prees</w:t>
      </w:r>
      <w:r w:rsidR="006A2FD0" w:rsidRPr="006A2FD0">
        <w:rPr>
          <w:rFonts w:ascii="Times New Roman" w:hAnsi="Times New Roman" w:cs="Times New Roman"/>
          <w:sz w:val="24"/>
          <w:szCs w:val="24"/>
        </w:rPr>
        <w:t>. 123 hal.</w:t>
      </w:r>
    </w:p>
    <w:p w:rsidR="006A2FD0" w:rsidRPr="006A2FD0" w:rsidRDefault="006A2FD0" w:rsidP="006A335B">
      <w:pPr>
        <w:spacing w:after="0" w:line="240" w:lineRule="auto"/>
        <w:ind w:left="539" w:hanging="539"/>
        <w:jc w:val="both"/>
        <w:rPr>
          <w:rFonts w:ascii="Times New Roman" w:hAnsi="Times New Roman" w:cs="Times New Roman"/>
          <w:sz w:val="24"/>
          <w:szCs w:val="24"/>
        </w:rPr>
      </w:pPr>
      <w:r w:rsidRPr="006A2FD0">
        <w:rPr>
          <w:rFonts w:ascii="Times New Roman" w:hAnsi="Times New Roman" w:cs="Times New Roman"/>
          <w:sz w:val="24"/>
          <w:szCs w:val="24"/>
          <w:lang w:val="id-ID"/>
        </w:rPr>
        <w:t>Gusrina</w:t>
      </w:r>
      <w:r w:rsidRPr="006A2FD0">
        <w:rPr>
          <w:rFonts w:ascii="Times New Roman" w:hAnsi="Times New Roman" w:cs="Times New Roman"/>
          <w:sz w:val="24"/>
          <w:szCs w:val="24"/>
        </w:rPr>
        <w:t xml:space="preserve">. 2008. </w:t>
      </w:r>
      <w:r w:rsidRPr="006A2FD0">
        <w:rPr>
          <w:rFonts w:ascii="Times New Roman" w:hAnsi="Times New Roman" w:cs="Times New Roman"/>
          <w:i/>
          <w:iCs/>
          <w:sz w:val="24"/>
          <w:szCs w:val="24"/>
        </w:rPr>
        <w:t>Budidaya Ikan Jilid 2</w:t>
      </w:r>
      <w:r w:rsidRPr="006A2FD0">
        <w:rPr>
          <w:rFonts w:ascii="Times New Roman" w:hAnsi="Times New Roman" w:cs="Times New Roman"/>
          <w:sz w:val="24"/>
          <w:szCs w:val="24"/>
        </w:rPr>
        <w:t>. Direktorat Jendral Pendidikan Dasar dan   Menengah Kejuruan. Departemen Pendidikan Nasional. Jakarta.  340 hal.</w:t>
      </w:r>
    </w:p>
    <w:p w:rsidR="006A2FD0" w:rsidRPr="006A2FD0" w:rsidRDefault="006A335B" w:rsidP="006A335B">
      <w:pPr>
        <w:pStyle w:val="BodyTextIndent2"/>
        <w:tabs>
          <w:tab w:val="left" w:pos="1275"/>
        </w:tabs>
        <w:spacing w:line="240" w:lineRule="auto"/>
        <w:ind w:left="539" w:hanging="539"/>
        <w:rPr>
          <w:rFonts w:ascii="Times New Roman" w:hAnsi="Times New Roman" w:cs="Times New Roman"/>
          <w:lang w:val="fi-FI"/>
        </w:rPr>
      </w:pPr>
      <w:r>
        <w:rPr>
          <w:rFonts w:ascii="Times New Roman" w:hAnsi="Times New Roman" w:cs="Times New Roman"/>
          <w:lang w:val="en-US"/>
        </w:rPr>
        <w:t>Isnansetyo A</w:t>
      </w:r>
      <w:r w:rsidR="006A2FD0" w:rsidRPr="006A2FD0">
        <w:rPr>
          <w:rFonts w:ascii="Times New Roman" w:hAnsi="Times New Roman" w:cs="Times New Roman"/>
          <w:lang w:val="en-US"/>
        </w:rPr>
        <w:t xml:space="preserve"> dan Kurniastuty. 1995. </w:t>
      </w:r>
      <w:r w:rsidR="006A2FD0" w:rsidRPr="006A2FD0">
        <w:rPr>
          <w:rFonts w:ascii="Times New Roman" w:hAnsi="Times New Roman" w:cs="Times New Roman"/>
          <w:i/>
          <w:iCs/>
          <w:lang w:val="en-US"/>
        </w:rPr>
        <w:t xml:space="preserve">Teknik Kultur Phytoplankton dan Zooplankton. </w:t>
      </w:r>
      <w:r w:rsidR="006A2FD0" w:rsidRPr="006A2FD0">
        <w:rPr>
          <w:rFonts w:ascii="Times New Roman" w:hAnsi="Times New Roman" w:cs="Times New Roman"/>
          <w:lang w:val="fi-FI"/>
        </w:rPr>
        <w:t>Penerbit Kanasius. Yogyakarta.</w:t>
      </w:r>
    </w:p>
    <w:p w:rsidR="006A2FD0" w:rsidRPr="006A2FD0" w:rsidRDefault="006A335B" w:rsidP="006A335B">
      <w:pPr>
        <w:spacing w:after="0" w:line="240" w:lineRule="auto"/>
        <w:ind w:left="741" w:hanging="741"/>
        <w:jc w:val="both"/>
        <w:rPr>
          <w:rFonts w:ascii="Times New Roman" w:hAnsi="Times New Roman" w:cs="Times New Roman"/>
          <w:bCs/>
          <w:sz w:val="24"/>
          <w:szCs w:val="24"/>
        </w:rPr>
      </w:pPr>
      <w:r>
        <w:rPr>
          <w:rFonts w:ascii="Times New Roman" w:hAnsi="Times New Roman" w:cs="Times New Roman"/>
          <w:bCs/>
          <w:sz w:val="24"/>
          <w:szCs w:val="24"/>
          <w:lang w:val="id-ID"/>
        </w:rPr>
        <w:t>Lavens P,</w:t>
      </w:r>
      <w:r w:rsidR="00FC3B16" w:rsidRPr="00FC3B16">
        <w:rPr>
          <w:rFonts w:ascii="Times New Roman" w:hAnsi="Times New Roman" w:cs="Times New Roman"/>
          <w:noProof/>
          <w:sz w:val="24"/>
          <w:szCs w:val="24"/>
          <w:lang w:val="id-ID" w:eastAsia="id-ID"/>
        </w:rPr>
        <w:t xml:space="preserve"> </w:t>
      </w:r>
      <w:r>
        <w:rPr>
          <w:rFonts w:ascii="Times New Roman" w:hAnsi="Times New Roman" w:cs="Times New Roman"/>
          <w:bCs/>
          <w:sz w:val="24"/>
          <w:szCs w:val="24"/>
          <w:lang w:val="id-ID"/>
        </w:rPr>
        <w:t xml:space="preserve"> Sargeloos</w:t>
      </w:r>
      <w:r w:rsidR="006A2FD0" w:rsidRPr="006A2FD0">
        <w:rPr>
          <w:rFonts w:ascii="Times New Roman" w:hAnsi="Times New Roman" w:cs="Times New Roman"/>
          <w:bCs/>
          <w:sz w:val="24"/>
          <w:szCs w:val="24"/>
          <w:lang w:val="id-ID"/>
        </w:rPr>
        <w:t xml:space="preserve"> P. 1996. </w:t>
      </w:r>
      <w:r w:rsidR="006A2FD0" w:rsidRPr="006A2FD0">
        <w:rPr>
          <w:rFonts w:ascii="Times New Roman" w:hAnsi="Times New Roman" w:cs="Times New Roman"/>
          <w:bCs/>
          <w:i/>
          <w:iCs/>
          <w:sz w:val="24"/>
          <w:szCs w:val="24"/>
          <w:lang w:val="id-ID"/>
        </w:rPr>
        <w:t>Manual</w:t>
      </w:r>
      <w:r w:rsidR="006A2FD0" w:rsidRPr="006A2FD0">
        <w:rPr>
          <w:rFonts w:ascii="Times New Roman" w:hAnsi="Times New Roman" w:cs="Times New Roman"/>
          <w:bCs/>
          <w:sz w:val="24"/>
          <w:szCs w:val="24"/>
          <w:lang w:val="id-ID"/>
        </w:rPr>
        <w:t xml:space="preserve"> </w:t>
      </w:r>
      <w:r w:rsidR="006A2FD0" w:rsidRPr="006A2FD0">
        <w:rPr>
          <w:rFonts w:ascii="Times New Roman" w:hAnsi="Times New Roman" w:cs="Times New Roman"/>
          <w:bCs/>
          <w:i/>
          <w:iCs/>
          <w:sz w:val="24"/>
          <w:szCs w:val="24"/>
          <w:lang w:val="id-ID"/>
        </w:rPr>
        <w:t>on</w:t>
      </w:r>
      <w:r w:rsidR="006A2FD0" w:rsidRPr="006A2FD0">
        <w:rPr>
          <w:rFonts w:ascii="Times New Roman" w:hAnsi="Times New Roman" w:cs="Times New Roman"/>
          <w:bCs/>
          <w:sz w:val="24"/>
          <w:szCs w:val="24"/>
          <w:lang w:val="id-ID"/>
        </w:rPr>
        <w:t xml:space="preserve"> </w:t>
      </w:r>
      <w:r w:rsidR="006A2FD0" w:rsidRPr="006A2FD0">
        <w:rPr>
          <w:rFonts w:ascii="Times New Roman" w:hAnsi="Times New Roman" w:cs="Times New Roman"/>
          <w:bCs/>
          <w:i/>
          <w:iCs/>
          <w:sz w:val="24"/>
          <w:szCs w:val="24"/>
          <w:lang w:val="id-ID"/>
        </w:rPr>
        <w:t>The</w:t>
      </w:r>
      <w:r w:rsidR="006A2FD0" w:rsidRPr="006A2FD0">
        <w:rPr>
          <w:rFonts w:ascii="Times New Roman" w:hAnsi="Times New Roman" w:cs="Times New Roman"/>
          <w:bCs/>
          <w:sz w:val="24"/>
          <w:szCs w:val="24"/>
          <w:lang w:val="id-ID"/>
        </w:rPr>
        <w:t xml:space="preserve"> </w:t>
      </w:r>
      <w:r w:rsidR="006A2FD0" w:rsidRPr="006A2FD0">
        <w:rPr>
          <w:rFonts w:ascii="Times New Roman" w:hAnsi="Times New Roman" w:cs="Times New Roman"/>
          <w:bCs/>
          <w:i/>
          <w:iCs/>
          <w:sz w:val="24"/>
          <w:szCs w:val="24"/>
          <w:lang w:val="id-ID"/>
        </w:rPr>
        <w:t>Production</w:t>
      </w:r>
      <w:r w:rsidR="006A2FD0" w:rsidRPr="006A2FD0">
        <w:rPr>
          <w:rFonts w:ascii="Times New Roman" w:hAnsi="Times New Roman" w:cs="Times New Roman"/>
          <w:bCs/>
          <w:sz w:val="24"/>
          <w:szCs w:val="24"/>
          <w:lang w:val="id-ID"/>
        </w:rPr>
        <w:t xml:space="preserve"> </w:t>
      </w:r>
      <w:r w:rsidR="006A2FD0" w:rsidRPr="006A2FD0">
        <w:rPr>
          <w:rFonts w:ascii="Times New Roman" w:hAnsi="Times New Roman" w:cs="Times New Roman"/>
          <w:bCs/>
          <w:i/>
          <w:iCs/>
          <w:sz w:val="24"/>
          <w:szCs w:val="24"/>
          <w:lang w:val="id-ID"/>
        </w:rPr>
        <w:t>and</w:t>
      </w:r>
      <w:r w:rsidR="006A2FD0" w:rsidRPr="006A2FD0">
        <w:rPr>
          <w:rFonts w:ascii="Times New Roman" w:hAnsi="Times New Roman" w:cs="Times New Roman"/>
          <w:bCs/>
          <w:sz w:val="24"/>
          <w:szCs w:val="24"/>
          <w:lang w:val="id-ID"/>
        </w:rPr>
        <w:t xml:space="preserve"> </w:t>
      </w:r>
      <w:r w:rsidR="006A2FD0" w:rsidRPr="006A2FD0">
        <w:rPr>
          <w:rFonts w:ascii="Times New Roman" w:hAnsi="Times New Roman" w:cs="Times New Roman"/>
          <w:bCs/>
          <w:i/>
          <w:iCs/>
          <w:sz w:val="24"/>
          <w:szCs w:val="24"/>
          <w:lang w:val="id-ID"/>
        </w:rPr>
        <w:t>Use</w:t>
      </w:r>
      <w:r w:rsidR="006A2FD0" w:rsidRPr="006A2FD0">
        <w:rPr>
          <w:rFonts w:ascii="Times New Roman" w:hAnsi="Times New Roman" w:cs="Times New Roman"/>
          <w:bCs/>
          <w:sz w:val="24"/>
          <w:szCs w:val="24"/>
          <w:lang w:val="id-ID"/>
        </w:rPr>
        <w:t xml:space="preserve"> </w:t>
      </w:r>
      <w:r w:rsidR="006A2FD0" w:rsidRPr="006A2FD0">
        <w:rPr>
          <w:rFonts w:ascii="Times New Roman" w:hAnsi="Times New Roman" w:cs="Times New Roman"/>
          <w:bCs/>
          <w:sz w:val="24"/>
          <w:szCs w:val="24"/>
        </w:rPr>
        <w:t xml:space="preserve">of </w:t>
      </w:r>
      <w:r w:rsidR="006A2FD0" w:rsidRPr="006A2FD0">
        <w:rPr>
          <w:rFonts w:ascii="Times New Roman" w:hAnsi="Times New Roman" w:cs="Times New Roman"/>
          <w:bCs/>
          <w:i/>
          <w:iCs/>
          <w:sz w:val="24"/>
          <w:szCs w:val="24"/>
          <w:lang w:val="id-ID"/>
        </w:rPr>
        <w:t>Live</w:t>
      </w:r>
      <w:r w:rsidR="006A2FD0" w:rsidRPr="006A2FD0">
        <w:rPr>
          <w:rFonts w:ascii="Times New Roman" w:hAnsi="Times New Roman" w:cs="Times New Roman"/>
          <w:bCs/>
          <w:sz w:val="24"/>
          <w:szCs w:val="24"/>
          <w:lang w:val="id-ID"/>
        </w:rPr>
        <w:t xml:space="preserve"> </w:t>
      </w:r>
      <w:r w:rsidR="006A2FD0" w:rsidRPr="006A2FD0">
        <w:rPr>
          <w:rFonts w:ascii="Times New Roman" w:hAnsi="Times New Roman" w:cs="Times New Roman"/>
          <w:bCs/>
          <w:i/>
          <w:iCs/>
          <w:sz w:val="24"/>
          <w:szCs w:val="24"/>
          <w:lang w:val="id-ID"/>
        </w:rPr>
        <w:t>Food</w:t>
      </w:r>
      <w:r w:rsidR="006A2FD0" w:rsidRPr="006A2FD0">
        <w:rPr>
          <w:rFonts w:ascii="Times New Roman" w:hAnsi="Times New Roman" w:cs="Times New Roman"/>
          <w:bCs/>
          <w:sz w:val="24"/>
          <w:szCs w:val="24"/>
          <w:lang w:val="id-ID"/>
        </w:rPr>
        <w:t xml:space="preserve"> </w:t>
      </w:r>
      <w:r w:rsidR="006A2FD0" w:rsidRPr="006A2FD0">
        <w:rPr>
          <w:rFonts w:ascii="Times New Roman" w:hAnsi="Times New Roman" w:cs="Times New Roman"/>
          <w:bCs/>
          <w:i/>
          <w:iCs/>
          <w:sz w:val="24"/>
          <w:szCs w:val="24"/>
          <w:lang w:val="id-ID"/>
        </w:rPr>
        <w:t>for</w:t>
      </w:r>
      <w:r w:rsidR="006A2FD0" w:rsidRPr="006A2FD0">
        <w:rPr>
          <w:rFonts w:ascii="Times New Roman" w:hAnsi="Times New Roman" w:cs="Times New Roman"/>
          <w:bCs/>
          <w:sz w:val="24"/>
          <w:szCs w:val="24"/>
          <w:lang w:val="id-ID"/>
        </w:rPr>
        <w:t xml:space="preserve"> </w:t>
      </w:r>
      <w:r w:rsidR="006A2FD0" w:rsidRPr="006A2FD0">
        <w:rPr>
          <w:rFonts w:ascii="Times New Roman" w:hAnsi="Times New Roman" w:cs="Times New Roman"/>
          <w:bCs/>
          <w:i/>
          <w:iCs/>
          <w:sz w:val="24"/>
          <w:szCs w:val="24"/>
          <w:lang w:val="id-ID"/>
        </w:rPr>
        <w:t>Aquaculture</w:t>
      </w:r>
      <w:r w:rsidR="006A2FD0" w:rsidRPr="006A2FD0">
        <w:rPr>
          <w:rFonts w:ascii="Times New Roman" w:hAnsi="Times New Roman" w:cs="Times New Roman"/>
          <w:bCs/>
          <w:sz w:val="24"/>
          <w:szCs w:val="24"/>
          <w:lang w:val="id-ID"/>
        </w:rPr>
        <w:t xml:space="preserve">. Food and Agriculture Organization, </w:t>
      </w:r>
      <w:r w:rsidR="006A2FD0" w:rsidRPr="006A2FD0">
        <w:rPr>
          <w:rFonts w:ascii="Times New Roman" w:hAnsi="Times New Roman" w:cs="Times New Roman"/>
          <w:bCs/>
          <w:sz w:val="24"/>
          <w:szCs w:val="24"/>
        </w:rPr>
        <w:t>Ghent</w:t>
      </w:r>
      <w:r w:rsidR="006A2FD0" w:rsidRPr="006A2FD0">
        <w:rPr>
          <w:rFonts w:ascii="Times New Roman" w:hAnsi="Times New Roman" w:cs="Times New Roman"/>
          <w:bCs/>
          <w:sz w:val="24"/>
          <w:szCs w:val="24"/>
          <w:lang w:val="id-ID"/>
        </w:rPr>
        <w:t xml:space="preserve">, </w:t>
      </w:r>
      <w:r w:rsidR="006A2FD0" w:rsidRPr="006A2FD0">
        <w:rPr>
          <w:rFonts w:ascii="Times New Roman" w:hAnsi="Times New Roman" w:cs="Times New Roman"/>
          <w:bCs/>
          <w:sz w:val="24"/>
          <w:szCs w:val="24"/>
        </w:rPr>
        <w:t>Belgium</w:t>
      </w:r>
      <w:r w:rsidR="006A2FD0" w:rsidRPr="006A2FD0">
        <w:rPr>
          <w:rFonts w:ascii="Times New Roman" w:hAnsi="Times New Roman" w:cs="Times New Roman"/>
          <w:bCs/>
          <w:sz w:val="24"/>
          <w:szCs w:val="24"/>
          <w:lang w:val="id-ID"/>
        </w:rPr>
        <w:t xml:space="preserve">. </w:t>
      </w:r>
      <w:r w:rsidR="006A2FD0" w:rsidRPr="006A2FD0">
        <w:rPr>
          <w:rFonts w:ascii="Times New Roman" w:hAnsi="Times New Roman" w:cs="Times New Roman"/>
          <w:bCs/>
          <w:sz w:val="24"/>
          <w:szCs w:val="24"/>
        </w:rPr>
        <w:t>305</w:t>
      </w:r>
      <w:r w:rsidR="006A2FD0" w:rsidRPr="006A2FD0">
        <w:rPr>
          <w:rFonts w:ascii="Times New Roman" w:hAnsi="Times New Roman" w:cs="Times New Roman"/>
          <w:bCs/>
          <w:sz w:val="24"/>
          <w:szCs w:val="24"/>
          <w:lang w:val="id-ID"/>
        </w:rPr>
        <w:t xml:space="preserve"> hal.</w:t>
      </w:r>
    </w:p>
    <w:p w:rsidR="006A2FD0" w:rsidRPr="006A2FD0" w:rsidRDefault="006A335B" w:rsidP="006A335B">
      <w:pPr>
        <w:pStyle w:val="BodyTextIndent2"/>
        <w:tabs>
          <w:tab w:val="left" w:pos="1275"/>
        </w:tabs>
        <w:spacing w:line="240" w:lineRule="auto"/>
        <w:ind w:left="539" w:hanging="539"/>
        <w:rPr>
          <w:rFonts w:ascii="Times New Roman" w:hAnsi="Times New Roman" w:cs="Times New Roman"/>
          <w:spacing w:val="10"/>
          <w:lang w:val="fi-FI"/>
        </w:rPr>
      </w:pPr>
      <w:r>
        <w:rPr>
          <w:rFonts w:ascii="Times New Roman" w:hAnsi="Times New Roman" w:cs="Times New Roman"/>
          <w:spacing w:val="10"/>
          <w:lang w:val="fi-FI"/>
        </w:rPr>
        <w:lastRenderedPageBreak/>
        <w:t>Maharsari A</w:t>
      </w:r>
      <w:r>
        <w:rPr>
          <w:rFonts w:ascii="Times New Roman" w:hAnsi="Times New Roman" w:cs="Times New Roman"/>
          <w:spacing w:val="10"/>
          <w:lang w:val="id-ID"/>
        </w:rPr>
        <w:t xml:space="preserve"> </w:t>
      </w:r>
      <w:r w:rsidR="006A2FD0" w:rsidRPr="006A2FD0">
        <w:rPr>
          <w:rFonts w:ascii="Times New Roman" w:hAnsi="Times New Roman" w:cs="Times New Roman"/>
          <w:spacing w:val="10"/>
          <w:lang w:val="fi-FI"/>
        </w:rPr>
        <w:t>T. 2006. Pengaruh Pemberian Campuran Pupuk Limbah Padi-Azolla sp. Dan Urea Terhadap Laju Pertumbuhan</w:t>
      </w:r>
      <w:r w:rsidR="006A2FD0" w:rsidRPr="006A2FD0">
        <w:rPr>
          <w:rFonts w:ascii="Times New Roman" w:hAnsi="Times New Roman" w:cs="Times New Roman"/>
          <w:i/>
          <w:spacing w:val="10"/>
          <w:lang w:val="fi-FI"/>
        </w:rPr>
        <w:t xml:space="preserve"> Chlorella sp</w:t>
      </w:r>
      <w:r w:rsidR="006A2FD0" w:rsidRPr="006A2FD0">
        <w:rPr>
          <w:rFonts w:ascii="Times New Roman" w:hAnsi="Times New Roman" w:cs="Times New Roman"/>
          <w:spacing w:val="10"/>
          <w:lang w:val="fi-FI"/>
        </w:rPr>
        <w:t xml:space="preserve">. </w:t>
      </w:r>
      <w:r w:rsidR="006A2FD0" w:rsidRPr="006A2FD0">
        <w:rPr>
          <w:rFonts w:ascii="Times New Roman" w:hAnsi="Times New Roman" w:cs="Times New Roman"/>
          <w:lang w:val="en-US"/>
        </w:rPr>
        <w:t>Skripsi Tidak Dipublikasikan</w:t>
      </w:r>
      <w:r w:rsidR="006A2FD0" w:rsidRPr="006A2FD0">
        <w:rPr>
          <w:rFonts w:ascii="Times New Roman" w:hAnsi="Times New Roman" w:cs="Times New Roman"/>
          <w:spacing w:val="10"/>
          <w:lang w:val="fi-FI"/>
        </w:rPr>
        <w:t>. Universitas Negeri Surabaya. Surabaya. 48 hal.</w:t>
      </w:r>
    </w:p>
    <w:p w:rsidR="006A2FD0" w:rsidRPr="006A2FD0" w:rsidRDefault="006A335B" w:rsidP="006A335B">
      <w:pPr>
        <w:pStyle w:val="BodyTextIndent2"/>
        <w:tabs>
          <w:tab w:val="left" w:pos="1275"/>
        </w:tabs>
        <w:spacing w:line="240" w:lineRule="auto"/>
        <w:ind w:left="539" w:hanging="539"/>
        <w:rPr>
          <w:rFonts w:ascii="Times New Roman" w:hAnsi="Times New Roman" w:cs="Times New Roman"/>
          <w:lang w:val="fi-FI"/>
        </w:rPr>
      </w:pPr>
      <w:r>
        <w:rPr>
          <w:rFonts w:ascii="Times New Roman" w:hAnsi="Times New Roman" w:cs="Times New Roman"/>
          <w:spacing w:val="10"/>
          <w:lang w:val="fi-FI"/>
        </w:rPr>
        <w:t>Mudjiman</w:t>
      </w:r>
      <w:r w:rsidR="006A2FD0" w:rsidRPr="006A2FD0">
        <w:rPr>
          <w:rFonts w:ascii="Times New Roman" w:hAnsi="Times New Roman" w:cs="Times New Roman"/>
          <w:spacing w:val="10"/>
          <w:lang w:val="fi-FI"/>
        </w:rPr>
        <w:t xml:space="preserve"> A.</w:t>
      </w:r>
      <w:r>
        <w:rPr>
          <w:rFonts w:ascii="Times New Roman" w:hAnsi="Times New Roman" w:cs="Times New Roman"/>
          <w:spacing w:val="10"/>
          <w:lang w:val="id-ID"/>
        </w:rPr>
        <w:t xml:space="preserve"> </w:t>
      </w:r>
      <w:r w:rsidR="006A2FD0" w:rsidRPr="006A2FD0">
        <w:rPr>
          <w:rFonts w:ascii="Times New Roman" w:hAnsi="Times New Roman" w:cs="Times New Roman"/>
          <w:spacing w:val="10"/>
          <w:lang w:val="fi-FI"/>
        </w:rPr>
        <w:t xml:space="preserve">2004. </w:t>
      </w:r>
      <w:r w:rsidR="006A2FD0" w:rsidRPr="006A2FD0">
        <w:rPr>
          <w:rFonts w:ascii="Times New Roman" w:hAnsi="Times New Roman" w:cs="Times New Roman"/>
          <w:i/>
          <w:iCs/>
          <w:spacing w:val="10"/>
          <w:lang w:val="fi-FI"/>
        </w:rPr>
        <w:t>Makanan Ikan.</w:t>
      </w:r>
      <w:r w:rsidR="006A2FD0" w:rsidRPr="006A2FD0">
        <w:rPr>
          <w:rFonts w:ascii="Times New Roman" w:hAnsi="Times New Roman" w:cs="Times New Roman"/>
          <w:spacing w:val="10"/>
          <w:lang w:val="fi-FI"/>
        </w:rPr>
        <w:t xml:space="preserve"> Penebar Swadaya, Jakarta.</w:t>
      </w:r>
      <w:r w:rsidR="006A2FD0" w:rsidRPr="006A2FD0">
        <w:rPr>
          <w:rFonts w:ascii="Times New Roman" w:hAnsi="Times New Roman" w:cs="Times New Roman"/>
          <w:lang w:val="fi-FI"/>
        </w:rPr>
        <w:t xml:space="preserve"> 189 hal. </w:t>
      </w:r>
    </w:p>
    <w:p w:rsidR="006A2FD0" w:rsidRPr="006A2FD0" w:rsidRDefault="006A335B" w:rsidP="006A335B">
      <w:pPr>
        <w:pStyle w:val="BodyTextIndent2"/>
        <w:tabs>
          <w:tab w:val="left" w:pos="1275"/>
        </w:tabs>
        <w:spacing w:line="240" w:lineRule="auto"/>
        <w:ind w:left="539" w:hanging="539"/>
        <w:rPr>
          <w:rFonts w:ascii="Times New Roman" w:hAnsi="Times New Roman" w:cs="Times New Roman"/>
          <w:lang w:val="en-US"/>
        </w:rPr>
      </w:pPr>
      <w:r>
        <w:rPr>
          <w:rFonts w:ascii="Times New Roman" w:hAnsi="Times New Roman" w:cs="Times New Roman"/>
          <w:lang w:val="en-US"/>
        </w:rPr>
        <w:t>Panggabean, Lily M G</w:t>
      </w:r>
      <w:r w:rsidR="006A2FD0" w:rsidRPr="006A2FD0">
        <w:rPr>
          <w:rFonts w:ascii="Times New Roman" w:hAnsi="Times New Roman" w:cs="Times New Roman"/>
          <w:lang w:val="en-US"/>
        </w:rPr>
        <w:t>, Sutomo. 2000. Karakteristik Pertumbuhan Beberapa Jenis Diatomae Dalam Kultur Laboratoris.</w:t>
      </w:r>
      <w:r w:rsidR="006A2FD0" w:rsidRPr="006A2FD0">
        <w:rPr>
          <w:rFonts w:ascii="Times New Roman" w:hAnsi="Times New Roman" w:cs="Times New Roman"/>
          <w:i/>
          <w:iCs/>
          <w:lang w:val="en-US"/>
        </w:rPr>
        <w:t xml:space="preserve"> </w:t>
      </w:r>
      <w:r w:rsidR="006A2FD0" w:rsidRPr="006A2FD0">
        <w:rPr>
          <w:rFonts w:ascii="Times New Roman" w:hAnsi="Times New Roman" w:cs="Times New Roman"/>
          <w:lang w:val="en-US"/>
        </w:rPr>
        <w:t>Fakultas Biologi dan   Kongres I Kabiogama. Yogyakarta. 6 hal.</w:t>
      </w:r>
    </w:p>
    <w:p w:rsidR="006A2FD0" w:rsidRPr="006A2FD0" w:rsidRDefault="006A2FD0" w:rsidP="006A335B">
      <w:pPr>
        <w:pStyle w:val="BodyTextIndent2"/>
        <w:tabs>
          <w:tab w:val="left" w:pos="1275"/>
        </w:tabs>
        <w:spacing w:line="240" w:lineRule="auto"/>
        <w:ind w:left="539" w:hanging="539"/>
        <w:rPr>
          <w:rFonts w:ascii="Times New Roman" w:hAnsi="Times New Roman" w:cs="Times New Roman"/>
          <w:lang w:val="it-IT"/>
        </w:rPr>
      </w:pPr>
      <w:r w:rsidRPr="006A2FD0">
        <w:rPr>
          <w:rFonts w:ascii="Times New Roman" w:hAnsi="Times New Roman" w:cs="Times New Roman"/>
          <w:lang w:val="en-US"/>
        </w:rPr>
        <w:t>Prihantini</w:t>
      </w:r>
      <w:r w:rsidR="006A335B">
        <w:rPr>
          <w:rFonts w:ascii="Times New Roman" w:hAnsi="Times New Roman" w:cs="Times New Roman"/>
          <w:lang w:val="it-IT"/>
        </w:rPr>
        <w:t xml:space="preserve"> N, Dini D, Ratna</w:t>
      </w:r>
      <w:r w:rsidRPr="006A2FD0">
        <w:rPr>
          <w:rFonts w:ascii="Times New Roman" w:hAnsi="Times New Roman" w:cs="Times New Roman"/>
          <w:lang w:val="it-IT"/>
        </w:rPr>
        <w:t xml:space="preserve"> Y. 2007.</w:t>
      </w:r>
      <w:r w:rsidRPr="006A2FD0">
        <w:rPr>
          <w:rFonts w:ascii="Times New Roman" w:hAnsi="Times New Roman" w:cs="Times New Roman"/>
          <w:b/>
          <w:bCs/>
          <w:lang w:val="it-IT"/>
        </w:rPr>
        <w:t xml:space="preserve"> </w:t>
      </w:r>
      <w:r w:rsidRPr="006A2FD0">
        <w:rPr>
          <w:rFonts w:ascii="Times New Roman" w:hAnsi="Times New Roman" w:cs="Times New Roman"/>
          <w:lang w:val="it-IT"/>
        </w:rPr>
        <w:t xml:space="preserve">Pengaruh Konsentrasi Medium Ekstrak Tauge (MET) Terhadap Pertumbuhan </w:t>
      </w:r>
      <w:r w:rsidRPr="006A2FD0">
        <w:rPr>
          <w:rFonts w:ascii="Times New Roman" w:hAnsi="Times New Roman" w:cs="Times New Roman"/>
          <w:i/>
          <w:iCs/>
          <w:lang w:val="it-IT"/>
        </w:rPr>
        <w:t>Scenedesmus</w:t>
      </w:r>
      <w:r w:rsidRPr="006A2FD0">
        <w:rPr>
          <w:rFonts w:ascii="Times New Roman" w:hAnsi="Times New Roman" w:cs="Times New Roman"/>
          <w:lang w:val="it-IT"/>
        </w:rPr>
        <w:t xml:space="preserve"> Isolat Subang. Departemen Biologi, FMIPA, Universitas Indonesia, Depok 16424, Indonesia. Vol. 11; 9 hal.</w:t>
      </w:r>
    </w:p>
    <w:p w:rsidR="006A2FD0" w:rsidRPr="006A2FD0" w:rsidRDefault="006A335B" w:rsidP="006A335B">
      <w:pPr>
        <w:pStyle w:val="BodyTextIndent2"/>
        <w:tabs>
          <w:tab w:val="left" w:pos="1275"/>
        </w:tabs>
        <w:spacing w:line="240" w:lineRule="auto"/>
        <w:ind w:left="539" w:hanging="539"/>
        <w:rPr>
          <w:rFonts w:ascii="Times New Roman" w:hAnsi="Times New Roman" w:cs="Times New Roman"/>
          <w:lang w:val="en-US"/>
        </w:rPr>
      </w:pPr>
      <w:r>
        <w:rPr>
          <w:rFonts w:ascii="Times New Roman" w:hAnsi="Times New Roman" w:cs="Times New Roman"/>
          <w:lang w:val="en-US"/>
        </w:rPr>
        <w:t xml:space="preserve">Purwianti Y </w:t>
      </w:r>
      <w:r w:rsidR="006A2FD0" w:rsidRPr="006A2FD0">
        <w:rPr>
          <w:rFonts w:ascii="Times New Roman" w:hAnsi="Times New Roman" w:cs="Times New Roman"/>
          <w:lang w:val="en-US"/>
        </w:rPr>
        <w:t xml:space="preserve">A. 2005. Pengaruh Pemberian Tepung Bungkil Kelapa Dalam Media Kultur Terhadap Pertumbuhan Populasi </w:t>
      </w:r>
      <w:r w:rsidR="006A2FD0" w:rsidRPr="006A2FD0">
        <w:rPr>
          <w:rFonts w:ascii="Times New Roman" w:hAnsi="Times New Roman" w:cs="Times New Roman"/>
          <w:i/>
          <w:lang w:val="en-US"/>
        </w:rPr>
        <w:t>Daphnia sp.</w:t>
      </w:r>
      <w:r w:rsidR="006A2FD0" w:rsidRPr="006A2FD0">
        <w:rPr>
          <w:rFonts w:ascii="Times New Roman" w:hAnsi="Times New Roman" w:cs="Times New Roman"/>
          <w:lang w:val="en-US"/>
        </w:rPr>
        <w:t xml:space="preserve"> Skripsi Tidak Dipublikasikan. Universitas negeri Surabaya. Surabaya. 68 hal.</w:t>
      </w:r>
    </w:p>
    <w:p w:rsidR="006A2FD0" w:rsidRPr="006A2FD0" w:rsidRDefault="006A2FD0" w:rsidP="006A335B">
      <w:pPr>
        <w:pStyle w:val="BodyTextIndent2"/>
        <w:tabs>
          <w:tab w:val="left" w:pos="1275"/>
        </w:tabs>
        <w:spacing w:line="240" w:lineRule="auto"/>
        <w:ind w:left="539" w:hanging="539"/>
        <w:rPr>
          <w:rFonts w:ascii="Times New Roman" w:hAnsi="Times New Roman" w:cs="Times New Roman"/>
          <w:lang w:val="en-US"/>
        </w:rPr>
      </w:pPr>
      <w:r w:rsidRPr="006A2FD0">
        <w:rPr>
          <w:rFonts w:ascii="Times New Roman" w:hAnsi="Times New Roman" w:cs="Times New Roman"/>
          <w:lang w:val="en-US"/>
        </w:rPr>
        <w:t>Sutomo. 2005. Kultur Tiga Jenis Mikroalga (</w:t>
      </w:r>
      <w:r w:rsidRPr="006A2FD0">
        <w:rPr>
          <w:rFonts w:ascii="Times New Roman" w:hAnsi="Times New Roman" w:cs="Times New Roman"/>
          <w:i/>
          <w:iCs/>
          <w:lang w:val="en-US"/>
        </w:rPr>
        <w:t>Tetraselmis sp., Chlorella sp. dan Chaetoceros gracilis</w:t>
      </w:r>
      <w:r w:rsidRPr="006A2FD0">
        <w:rPr>
          <w:rFonts w:ascii="Times New Roman" w:hAnsi="Times New Roman" w:cs="Times New Roman"/>
          <w:lang w:val="en-US"/>
        </w:rPr>
        <w:t xml:space="preserve">) dan Pengaruh Kepadatan Awal Terhadap Pertumbuhan </w:t>
      </w:r>
      <w:r w:rsidRPr="006A2FD0">
        <w:rPr>
          <w:rFonts w:ascii="Times New Roman" w:hAnsi="Times New Roman" w:cs="Times New Roman"/>
          <w:i/>
          <w:iCs/>
          <w:lang w:val="en-US"/>
        </w:rPr>
        <w:t xml:space="preserve">C. gracilis </w:t>
      </w:r>
      <w:r w:rsidRPr="006A2FD0">
        <w:rPr>
          <w:rFonts w:ascii="Times New Roman" w:hAnsi="Times New Roman" w:cs="Times New Roman"/>
          <w:lang w:val="en-US"/>
        </w:rPr>
        <w:t>di Laboratorium.</w:t>
      </w:r>
      <w:r w:rsidRPr="006A2FD0">
        <w:rPr>
          <w:rFonts w:ascii="Times New Roman" w:hAnsi="Times New Roman" w:cs="Times New Roman"/>
          <w:i/>
          <w:iCs/>
          <w:lang w:val="en-US"/>
        </w:rPr>
        <w:t xml:space="preserve"> </w:t>
      </w:r>
      <w:r w:rsidRPr="006A2FD0">
        <w:rPr>
          <w:rFonts w:ascii="Times New Roman" w:hAnsi="Times New Roman" w:cs="Times New Roman"/>
          <w:lang w:val="en-US"/>
        </w:rPr>
        <w:t>Pusat Penelitian Oseanografi LIPI. Indonesia. No 37: 43-58 hal.</w:t>
      </w:r>
    </w:p>
    <w:p w:rsidR="006A2FD0" w:rsidRPr="006A2FD0" w:rsidRDefault="006A2FD0" w:rsidP="006A335B">
      <w:pPr>
        <w:pStyle w:val="BodyTextIndent2"/>
        <w:tabs>
          <w:tab w:val="left" w:pos="1275"/>
        </w:tabs>
        <w:spacing w:line="240" w:lineRule="auto"/>
        <w:ind w:left="539" w:hanging="539"/>
        <w:rPr>
          <w:rFonts w:ascii="Times New Roman" w:hAnsi="Times New Roman" w:cs="Times New Roman"/>
          <w:lang w:val="en-US"/>
        </w:rPr>
      </w:pPr>
      <w:r w:rsidRPr="006A2FD0">
        <w:rPr>
          <w:rFonts w:ascii="Times New Roman" w:hAnsi="Times New Roman" w:cs="Times New Roman"/>
          <w:lang w:val="en-US"/>
        </w:rPr>
        <w:t xml:space="preserve">Suyitno. 1989. </w:t>
      </w:r>
      <w:r w:rsidRPr="006A2FD0">
        <w:rPr>
          <w:rFonts w:ascii="Times New Roman" w:hAnsi="Times New Roman" w:cs="Times New Roman"/>
          <w:i/>
          <w:iCs/>
          <w:lang w:val="en-US"/>
        </w:rPr>
        <w:t>Jenis-jenis Ekstrak</w:t>
      </w:r>
      <w:r w:rsidRPr="006A2FD0">
        <w:rPr>
          <w:rFonts w:ascii="Times New Roman" w:hAnsi="Times New Roman" w:cs="Times New Roman"/>
          <w:lang w:val="en-US"/>
        </w:rPr>
        <w:t xml:space="preserve">. Artikel KIK (kelompok ilmiah kimia). </w:t>
      </w:r>
      <w:hyperlink r:id="rId11" w:history="1">
        <w:r w:rsidRPr="00234ED6">
          <w:rPr>
            <w:rStyle w:val="Hyperlink"/>
            <w:rFonts w:ascii="Times New Roman" w:hAnsi="Times New Roman" w:cs="Times New Roman"/>
            <w:color w:val="000000" w:themeColor="text1"/>
            <w:u w:val="none"/>
            <w:lang w:val="en-US"/>
          </w:rPr>
          <w:t>http://localhost/pilih=news&amp;aksi=lihat&amp;id=17</w:t>
        </w:r>
      </w:hyperlink>
      <w:r w:rsidR="00B02D6D">
        <w:rPr>
          <w:rFonts w:ascii="Times New Roman" w:hAnsi="Times New Roman" w:cs="Times New Roman"/>
          <w:lang w:val="en-US"/>
        </w:rPr>
        <w:t xml:space="preserve"> diakses tanggal  </w:t>
      </w:r>
      <w:r w:rsidRPr="006A2FD0">
        <w:rPr>
          <w:rFonts w:ascii="Times New Roman" w:hAnsi="Times New Roman" w:cs="Times New Roman"/>
          <w:lang w:val="en-US"/>
        </w:rPr>
        <w:t>24 April 2010.</w:t>
      </w:r>
    </w:p>
    <w:p w:rsidR="006A2FD0" w:rsidRPr="006A2FD0" w:rsidRDefault="006A335B" w:rsidP="006A335B">
      <w:pPr>
        <w:pStyle w:val="BodyTextIndent2"/>
        <w:tabs>
          <w:tab w:val="left" w:pos="1275"/>
        </w:tabs>
        <w:spacing w:line="240" w:lineRule="auto"/>
        <w:ind w:left="539" w:hanging="539"/>
        <w:rPr>
          <w:rFonts w:ascii="Times New Roman" w:hAnsi="Times New Roman" w:cs="Times New Roman"/>
          <w:lang w:val="en-US"/>
        </w:rPr>
      </w:pPr>
      <w:r>
        <w:rPr>
          <w:rFonts w:ascii="Times New Roman" w:hAnsi="Times New Roman" w:cs="Times New Roman"/>
          <w:lang w:val="en-US"/>
        </w:rPr>
        <w:t>Triviana</w:t>
      </w:r>
      <w:r w:rsidR="006A2FD0" w:rsidRPr="006A2FD0">
        <w:rPr>
          <w:rFonts w:ascii="Times New Roman" w:hAnsi="Times New Roman" w:cs="Times New Roman"/>
          <w:lang w:val="en-US"/>
        </w:rPr>
        <w:t xml:space="preserve"> D. 2006. </w:t>
      </w:r>
      <w:r w:rsidR="006A2FD0" w:rsidRPr="006A2FD0">
        <w:rPr>
          <w:rFonts w:ascii="Times New Roman" w:hAnsi="Times New Roman" w:cs="Times New Roman"/>
          <w:i/>
          <w:iCs/>
          <w:lang w:val="en-US"/>
        </w:rPr>
        <w:t>Perbedaan Keragaman Dan Kelimpahan Zooplankton Antara Ekosistem Lotic Dengan Ekosistem Lentic Waduk Panglima Besar Soedirman Banjarnegara</w:t>
      </w:r>
      <w:r w:rsidR="006A2FD0" w:rsidRPr="006A2FD0">
        <w:rPr>
          <w:rFonts w:ascii="Times New Roman" w:hAnsi="Times New Roman" w:cs="Times New Roman"/>
          <w:lang w:val="en-US"/>
        </w:rPr>
        <w:t>. Jurusan Perikanan dan Kelautan, Fakultas Sains dan Teknik, Universitas Jenderal Soedirman. Purwokerto.</w:t>
      </w:r>
    </w:p>
    <w:p w:rsidR="006A2FD0" w:rsidRPr="006A2FD0" w:rsidRDefault="006A2FD0" w:rsidP="006A335B">
      <w:pPr>
        <w:pStyle w:val="BodyTextIndent2"/>
        <w:tabs>
          <w:tab w:val="left" w:pos="1275"/>
        </w:tabs>
        <w:spacing w:line="240" w:lineRule="auto"/>
        <w:ind w:left="539" w:hanging="539"/>
        <w:rPr>
          <w:rFonts w:ascii="Times New Roman" w:hAnsi="Times New Roman" w:cs="Times New Roman"/>
          <w:lang w:val="en-US"/>
        </w:rPr>
      </w:pPr>
      <w:r w:rsidRPr="006A2FD0">
        <w:rPr>
          <w:rFonts w:ascii="Times New Roman" w:hAnsi="Times New Roman" w:cs="Times New Roman"/>
          <w:lang w:val="en-US"/>
        </w:rPr>
        <w:t>Venkate</w:t>
      </w:r>
      <w:r w:rsidR="006A335B">
        <w:rPr>
          <w:rFonts w:ascii="Times New Roman" w:hAnsi="Times New Roman" w:cs="Times New Roman"/>
          <w:lang w:val="en-US"/>
        </w:rPr>
        <w:t>san R, Vasagam K P, Kumarugu, Balasubramanian</w:t>
      </w:r>
      <w:r w:rsidRPr="006A2FD0">
        <w:rPr>
          <w:rFonts w:ascii="Times New Roman" w:hAnsi="Times New Roman" w:cs="Times New Roman"/>
          <w:lang w:val="en-US"/>
        </w:rPr>
        <w:t xml:space="preserve"> T. 2006. </w:t>
      </w:r>
      <w:r w:rsidRPr="006A2FD0">
        <w:rPr>
          <w:rFonts w:ascii="Times New Roman" w:hAnsi="Times New Roman" w:cs="Times New Roman"/>
          <w:i/>
          <w:iCs/>
          <w:lang w:val="en-US"/>
        </w:rPr>
        <w:t xml:space="preserve">Culture of Marine in Shrimp Farm Discharge Water: </w:t>
      </w:r>
      <w:r w:rsidRPr="006A2FD0">
        <w:rPr>
          <w:rFonts w:ascii="Times New Roman" w:hAnsi="Times New Roman" w:cs="Times New Roman"/>
          <w:lang w:val="en-US"/>
        </w:rPr>
        <w:t>A Sustainable Approach to Reduch the Cost Production and Recovery of Nutrients. Academic Journals Inc. USA. 71 hal.</w:t>
      </w:r>
    </w:p>
    <w:p w:rsidR="006A2FD0" w:rsidRPr="002A17BE" w:rsidRDefault="006A335B" w:rsidP="006A335B">
      <w:pPr>
        <w:pStyle w:val="BodyTextIndent2"/>
        <w:spacing w:line="240" w:lineRule="auto"/>
        <w:ind w:left="540" w:hanging="540"/>
        <w:rPr>
          <w:b/>
          <w:bCs/>
          <w:lang w:val="en-US" w:eastAsia="id-ID"/>
        </w:rPr>
      </w:pPr>
      <w:r>
        <w:rPr>
          <w:rFonts w:ascii="Times New Roman" w:hAnsi="Times New Roman" w:cs="Times New Roman"/>
          <w:lang w:val="en-US"/>
        </w:rPr>
        <w:t>Widyastuti</w:t>
      </w:r>
      <w:r w:rsidR="006A2FD0" w:rsidRPr="006A2FD0">
        <w:rPr>
          <w:rFonts w:ascii="Times New Roman" w:hAnsi="Times New Roman" w:cs="Times New Roman"/>
          <w:lang w:val="en-US"/>
        </w:rPr>
        <w:t xml:space="preserve"> A. 1998. Pengaruh Densitas </w:t>
      </w:r>
      <w:r w:rsidR="006A2FD0" w:rsidRPr="006A2FD0">
        <w:rPr>
          <w:rFonts w:ascii="Times New Roman" w:hAnsi="Times New Roman" w:cs="Times New Roman"/>
          <w:i/>
          <w:iCs/>
          <w:lang w:val="en-US"/>
        </w:rPr>
        <w:t>Chaetoceros sp</w:t>
      </w:r>
      <w:r w:rsidR="006A2FD0" w:rsidRPr="006A2FD0">
        <w:rPr>
          <w:rFonts w:ascii="Times New Roman" w:hAnsi="Times New Roman" w:cs="Times New Roman"/>
          <w:lang w:val="en-US"/>
        </w:rPr>
        <w:t xml:space="preserve"> Terhadap Tingkat Kelangsungan Hidup dan Pertumbuhan Benih Udang Windu (</w:t>
      </w:r>
      <w:r w:rsidR="006A2FD0" w:rsidRPr="006A2FD0">
        <w:rPr>
          <w:rFonts w:ascii="Times New Roman" w:hAnsi="Times New Roman" w:cs="Times New Roman"/>
          <w:i/>
          <w:iCs/>
          <w:lang w:val="en-US"/>
        </w:rPr>
        <w:t>Penaeus monodon Fabr</w:t>
      </w:r>
      <w:r w:rsidR="006A2FD0" w:rsidRPr="006A2FD0">
        <w:rPr>
          <w:rFonts w:ascii="Times New Roman" w:hAnsi="Times New Roman" w:cs="Times New Roman"/>
          <w:lang w:val="en-US"/>
        </w:rPr>
        <w:t xml:space="preserve">) UPT Loka Konservasi Biota Laut, LIPI Biak. 21-22 hal. </w:t>
      </w:r>
    </w:p>
    <w:sectPr w:rsidR="006A2FD0" w:rsidRPr="002A17BE" w:rsidSect="0060509C">
      <w:headerReference w:type="even" r:id="rId12"/>
      <w:headerReference w:type="default" r:id="rId13"/>
      <w:footerReference w:type="even" r:id="rId14"/>
      <w:footerReference w:type="default" r:id="rId15"/>
      <w:pgSz w:w="11907" w:h="16840" w:code="9"/>
      <w:pgMar w:top="1701" w:right="1134" w:bottom="1134" w:left="1701" w:header="720" w:footer="720" w:gutter="0"/>
      <w:pgNumType w:start="16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F1A" w:rsidRDefault="00521F1A" w:rsidP="0060262B">
      <w:pPr>
        <w:spacing w:after="0" w:line="240" w:lineRule="auto"/>
      </w:pPr>
      <w:r>
        <w:separator/>
      </w:r>
    </w:p>
  </w:endnote>
  <w:endnote w:type="continuationSeparator" w:id="0">
    <w:p w:rsidR="00521F1A" w:rsidRDefault="00521F1A" w:rsidP="00602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2498535"/>
      <w:docPartObj>
        <w:docPartGallery w:val="Page Numbers (Bottom of Page)"/>
        <w:docPartUnique/>
      </w:docPartObj>
    </w:sdtPr>
    <w:sdtEndPr>
      <w:rPr>
        <w:noProof/>
      </w:rPr>
    </w:sdtEndPr>
    <w:sdtContent>
      <w:p w:rsidR="0060509C" w:rsidRDefault="0060509C">
        <w:pPr>
          <w:pStyle w:val="Footer"/>
        </w:pPr>
        <w:r>
          <w:fldChar w:fldCharType="begin"/>
        </w:r>
        <w:r>
          <w:instrText xml:space="preserve"> PAGE   \* MERGEFORMAT </w:instrText>
        </w:r>
        <w:r>
          <w:fldChar w:fldCharType="separate"/>
        </w:r>
        <w:r w:rsidR="002833E7">
          <w:rPr>
            <w:noProof/>
          </w:rPr>
          <w:t>162</w:t>
        </w:r>
        <w:r>
          <w:rPr>
            <w:noProof/>
          </w:rPr>
          <w:fldChar w:fldCharType="end"/>
        </w:r>
      </w:p>
    </w:sdtContent>
  </w:sdt>
  <w:p w:rsidR="00F6659E" w:rsidRDefault="00F66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8687071"/>
      <w:docPartObj>
        <w:docPartGallery w:val="Page Numbers (Bottom of Page)"/>
        <w:docPartUnique/>
      </w:docPartObj>
    </w:sdtPr>
    <w:sdtEndPr>
      <w:rPr>
        <w:noProof/>
      </w:rPr>
    </w:sdtEndPr>
    <w:sdtContent>
      <w:p w:rsidR="0060509C" w:rsidRDefault="0060509C">
        <w:pPr>
          <w:pStyle w:val="Footer"/>
          <w:jc w:val="right"/>
        </w:pPr>
        <w:r>
          <w:fldChar w:fldCharType="begin"/>
        </w:r>
        <w:r>
          <w:instrText xml:space="preserve"> PAGE   \* MERGEFORMAT </w:instrText>
        </w:r>
        <w:r>
          <w:fldChar w:fldCharType="separate"/>
        </w:r>
        <w:r w:rsidR="002833E7">
          <w:rPr>
            <w:noProof/>
          </w:rPr>
          <w:t>163</w:t>
        </w:r>
        <w:r>
          <w:rPr>
            <w:noProof/>
          </w:rPr>
          <w:fldChar w:fldCharType="end"/>
        </w:r>
      </w:p>
    </w:sdtContent>
  </w:sdt>
  <w:p w:rsidR="0027044D" w:rsidRDefault="00270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F1A" w:rsidRDefault="00521F1A" w:rsidP="0060262B">
      <w:pPr>
        <w:spacing w:after="0" w:line="240" w:lineRule="auto"/>
      </w:pPr>
      <w:r>
        <w:separator/>
      </w:r>
    </w:p>
  </w:footnote>
  <w:footnote w:type="continuationSeparator" w:id="0">
    <w:p w:rsidR="00521F1A" w:rsidRDefault="00521F1A" w:rsidP="006026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9C" w:rsidRPr="0060262B" w:rsidRDefault="0060509C" w:rsidP="0060509C">
    <w:pPr>
      <w:pStyle w:val="Header"/>
      <w:tabs>
        <w:tab w:val="clear" w:pos="4680"/>
        <w:tab w:val="clear" w:pos="9360"/>
        <w:tab w:val="left" w:pos="6946"/>
      </w:tabs>
      <w:rPr>
        <w:rFonts w:ascii="Times New Roman" w:eastAsiaTheme="majorEastAsia" w:hAnsi="Times New Roman" w:cs="Times New Roman"/>
        <w:sz w:val="20"/>
        <w:szCs w:val="20"/>
      </w:rPr>
    </w:pPr>
    <w:r>
      <w:rPr>
        <w:rFonts w:ascii="Times New Roman" w:eastAsiaTheme="majorEastAsia" w:hAnsi="Times New Roman" w:cs="Times New Roman"/>
        <w:sz w:val="20"/>
        <w:szCs w:val="20"/>
      </w:rPr>
      <w:t>Available online at:</w:t>
    </w:r>
    <w:r>
      <w:rPr>
        <w:rFonts w:ascii="Times New Roman" w:eastAsiaTheme="majorEastAsia" w:hAnsi="Times New Roman" w:cs="Times New Roman"/>
        <w:sz w:val="20"/>
        <w:szCs w:val="20"/>
      </w:rPr>
      <w:tab/>
    </w: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lang w:val="id-ID"/>
      </w:rPr>
      <w:t xml:space="preserve">                      </w:t>
    </w:r>
    <w:r>
      <w:rPr>
        <w:rFonts w:ascii="Times New Roman" w:eastAsiaTheme="majorEastAsia" w:hAnsi="Times New Roman" w:cs="Times New Roman"/>
        <w:sz w:val="20"/>
        <w:szCs w:val="20"/>
      </w:rPr>
      <w:t xml:space="preserve">                                                     </w:t>
    </w:r>
  </w:p>
  <w:p w:rsidR="0060509C" w:rsidRDefault="0060509C" w:rsidP="0060509C">
    <w:pPr>
      <w:tabs>
        <w:tab w:val="left" w:pos="6946"/>
      </w:tabs>
      <w:spacing w:after="0" w:line="240" w:lineRule="auto"/>
      <w:ind w:left="2880" w:hanging="2880"/>
      <w:rPr>
        <w:rFonts w:ascii="Times New Roman" w:eastAsiaTheme="majorEastAsia" w:hAnsi="Times New Roman" w:cs="Times New Roman"/>
        <w:sz w:val="20"/>
        <w:szCs w:val="20"/>
        <w:lang w:val="id-ID"/>
      </w:rPr>
    </w:pPr>
    <w:hyperlink r:id="rId1" w:history="1">
      <w:r w:rsidRPr="009112EA">
        <w:rPr>
          <w:rStyle w:val="Hyperlink"/>
          <w:rFonts w:ascii="Times New Roman" w:hAnsi="Times New Roman" w:cs="Times New Roman"/>
          <w:color w:val="auto"/>
          <w:sz w:val="20"/>
          <w:szCs w:val="20"/>
          <w:u w:val="none"/>
        </w:rPr>
        <w:t>http://utu.ac.id/index.php/jurnal.html</w:t>
      </w:r>
    </w:hyperlink>
    <w:r w:rsidRPr="009112EA">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rPr>
      <w:tab/>
    </w:r>
    <w:r w:rsidRPr="0060262B">
      <w:rPr>
        <w:rFonts w:ascii="Times New Roman" w:eastAsiaTheme="majorEastAsia" w:hAnsi="Times New Roman" w:cs="Times New Roman"/>
        <w:sz w:val="20"/>
        <w:szCs w:val="20"/>
      </w:rPr>
      <w:t xml:space="preserve">Volume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xml:space="preserve"> Nomor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201</w:t>
    </w:r>
    <w:r>
      <w:rPr>
        <w:rFonts w:ascii="Times New Roman" w:eastAsiaTheme="majorEastAsia" w:hAnsi="Times New Roman" w:cs="Times New Roman"/>
        <w:sz w:val="20"/>
        <w:szCs w:val="20"/>
        <w:lang w:val="id-ID"/>
      </w:rPr>
      <w:t>5</w:t>
    </w:r>
  </w:p>
  <w:p w:rsidR="0060509C" w:rsidRDefault="0060509C" w:rsidP="0060509C">
    <w:pPr>
      <w:pStyle w:val="Header"/>
      <w:tabs>
        <w:tab w:val="clear" w:pos="4680"/>
        <w:tab w:val="clear" w:pos="9360"/>
        <w:tab w:val="left" w:pos="6946"/>
      </w:tabs>
    </w:pPr>
    <w:r>
      <w:rPr>
        <w:rFonts w:ascii="Times New Roman" w:hAnsi="Times New Roman" w:cs="Times New Roman"/>
        <w:noProof/>
        <w:sz w:val="24"/>
        <w:szCs w:val="24"/>
        <w:lang w:val="en-MY" w:eastAsia="en-MY"/>
      </w:rPr>
      <mc:AlternateContent>
        <mc:Choice Requires="wps">
          <w:drawing>
            <wp:anchor distT="0" distB="0" distL="114300" distR="114300" simplePos="0" relativeHeight="251663360" behindDoc="0" locked="0" layoutInCell="1" allowOverlap="1" wp14:anchorId="1DAE9CA5" wp14:editId="4EBC2F4C">
              <wp:simplePos x="0" y="0"/>
              <wp:positionH relativeFrom="column">
                <wp:posOffset>-9525</wp:posOffset>
              </wp:positionH>
              <wp:positionV relativeFrom="paragraph">
                <wp:posOffset>151765</wp:posOffset>
              </wp:positionV>
              <wp:extent cx="5748655" cy="7620"/>
              <wp:effectExtent l="0" t="0" r="23495" b="30480"/>
              <wp:wrapNone/>
              <wp:docPr id="8" name="Straight Connector 8"/>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6E8304"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1.95pt" to="451.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" strokecolor="black [3213]" strokeweight="1pt"/>
          </w:pict>
        </mc:Fallback>
      </mc:AlternateContent>
    </w:r>
    <w:r>
      <w:rPr>
        <w:rFonts w:ascii="Times New Roman" w:eastAsiaTheme="majorEastAsia" w:hAnsi="Times New Roman" w:cs="Times New Roman"/>
        <w:sz w:val="20"/>
        <w:szCs w:val="20"/>
        <w:lang w:val="id-ID"/>
      </w:rPr>
      <w:tab/>
    </w:r>
    <w:r>
      <w:rPr>
        <w:rFonts w:ascii="Times New Roman" w:eastAsiaTheme="majorEastAsia" w:hAnsi="Times New Roman" w:cs="Times New Roman"/>
        <w:sz w:val="20"/>
        <w:szCs w:val="20"/>
        <w:lang w:val="en-MY"/>
      </w:rPr>
      <w:t>ISSN: 2355</w:t>
    </w:r>
    <w:r w:rsidRPr="009F0AD4">
      <w:rPr>
        <w:rFonts w:ascii="Times New Roman" w:hAnsi="Times New Roman" w:cs="Times New Roman"/>
        <w:sz w:val="20"/>
        <w:szCs w:val="20"/>
      </w:rPr>
      <w:t>-5572</w:t>
    </w:r>
    <w:r>
      <w:rPr>
        <w:rFonts w:ascii="Times New Roman" w:eastAsiaTheme="majorEastAsia" w:hAnsi="Times New Roman" w:cs="Times New Roman"/>
        <w:sz w:val="20"/>
        <w:szCs w:val="20"/>
        <w:lang w:val="en-MY"/>
      </w:rPr>
      <w:t xml:space="preserve"> </w:t>
    </w:r>
    <w:r>
      <w:rPr>
        <w:rFonts w:ascii="Times New Roman" w:eastAsiaTheme="majorEastAsia" w:hAnsi="Times New Roman" w:cs="Times New Roman"/>
        <w:sz w:val="20"/>
        <w:szCs w:val="20"/>
        <w:lang w:val="id-ID"/>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509C" w:rsidRPr="0060262B" w:rsidRDefault="0060509C" w:rsidP="0060509C">
    <w:pPr>
      <w:pStyle w:val="Header"/>
      <w:tabs>
        <w:tab w:val="clear" w:pos="4680"/>
        <w:tab w:val="clear" w:pos="9360"/>
      </w:tabs>
      <w:rPr>
        <w:rFonts w:ascii="Times New Roman" w:eastAsiaTheme="majorEastAsia" w:hAnsi="Times New Roman" w:cs="Times New Roman"/>
        <w:sz w:val="20"/>
        <w:szCs w:val="20"/>
      </w:rPr>
    </w:pPr>
    <w:r w:rsidRPr="0060262B">
      <w:rPr>
        <w:rFonts w:ascii="Times New Roman" w:eastAsiaTheme="majorEastAsia" w:hAnsi="Times New Roman" w:cs="Times New Roman"/>
        <w:sz w:val="20"/>
        <w:szCs w:val="20"/>
      </w:rPr>
      <w:t xml:space="preserve">Jurnal </w:t>
    </w:r>
    <w:r w:rsidRPr="00751CAB">
      <w:rPr>
        <w:rFonts w:ascii="Times New Roman" w:eastAsiaTheme="majorEastAsia" w:hAnsi="Times New Roman" w:cs="Times New Roman"/>
        <w:b/>
        <w:color w:val="00B0F0"/>
        <w:sz w:val="20"/>
        <w:szCs w:val="20"/>
      </w:rPr>
      <w:t>Perikanan Tropis</w:t>
    </w:r>
    <w:r>
      <w:rPr>
        <w:rFonts w:ascii="Times New Roman" w:eastAsiaTheme="majorEastAsia" w:hAnsi="Times New Roman" w:cs="Times New Roman"/>
        <w:sz w:val="20"/>
        <w:szCs w:val="20"/>
      </w:rPr>
      <w:t xml:space="preserve">                                </w:t>
    </w:r>
    <w:r>
      <w:rPr>
        <w:rFonts w:ascii="Times New Roman" w:eastAsiaTheme="majorEastAsia" w:hAnsi="Times New Roman" w:cs="Times New Roman"/>
        <w:sz w:val="20"/>
        <w:szCs w:val="20"/>
        <w:lang w:val="id-ID"/>
      </w:rPr>
      <w:t xml:space="preserve">                      </w:t>
    </w:r>
    <w:r>
      <w:rPr>
        <w:rFonts w:ascii="Times New Roman" w:eastAsiaTheme="majorEastAsia" w:hAnsi="Times New Roman" w:cs="Times New Roman"/>
        <w:sz w:val="20"/>
        <w:szCs w:val="20"/>
      </w:rPr>
      <w:t xml:space="preserve">                                                     Available online at:</w:t>
    </w:r>
  </w:p>
  <w:p w:rsidR="0060509C" w:rsidRPr="0060262B" w:rsidRDefault="0060509C" w:rsidP="0060509C">
    <w:pPr>
      <w:spacing w:after="0" w:line="240" w:lineRule="auto"/>
      <w:rPr>
        <w:rFonts w:ascii="Times New Roman" w:hAnsi="Times New Roman" w:cs="Times New Roman"/>
        <w:sz w:val="20"/>
        <w:szCs w:val="20"/>
      </w:rPr>
    </w:pPr>
    <w:r w:rsidRPr="0060262B">
      <w:rPr>
        <w:rFonts w:ascii="Times New Roman" w:eastAsiaTheme="majorEastAsia" w:hAnsi="Times New Roman" w:cs="Times New Roman"/>
        <w:sz w:val="20"/>
        <w:szCs w:val="20"/>
      </w:rPr>
      <w:t xml:space="preserve">Volume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xml:space="preserve"> Nomor </w:t>
    </w:r>
    <w:r>
      <w:rPr>
        <w:rFonts w:ascii="Times New Roman" w:eastAsiaTheme="majorEastAsia" w:hAnsi="Times New Roman" w:cs="Times New Roman"/>
        <w:sz w:val="20"/>
        <w:szCs w:val="20"/>
        <w:lang w:val="id-ID"/>
      </w:rPr>
      <w:t>2</w:t>
    </w:r>
    <w:r w:rsidRPr="0060262B">
      <w:rPr>
        <w:rFonts w:ascii="Times New Roman" w:eastAsiaTheme="majorEastAsia" w:hAnsi="Times New Roman" w:cs="Times New Roman"/>
        <w:sz w:val="20"/>
        <w:szCs w:val="20"/>
      </w:rPr>
      <w:t>, 201</w:t>
    </w:r>
    <w:r>
      <w:rPr>
        <w:rFonts w:ascii="Times New Roman" w:eastAsiaTheme="majorEastAsia" w:hAnsi="Times New Roman" w:cs="Times New Roman"/>
        <w:sz w:val="20"/>
        <w:szCs w:val="20"/>
        <w:lang w:val="id-ID"/>
      </w:rPr>
      <w:t xml:space="preserve">5                </w:t>
    </w:r>
    <w:r>
      <w:rPr>
        <w:rFonts w:ascii="Times New Roman" w:eastAsiaTheme="majorEastAsia" w:hAnsi="Times New Roman" w:cs="Times New Roman"/>
        <w:sz w:val="20"/>
        <w:szCs w:val="20"/>
      </w:rPr>
      <w:tab/>
    </w:r>
    <w:r>
      <w:rPr>
        <w:rFonts w:ascii="Times New Roman" w:eastAsiaTheme="majorEastAsia" w:hAnsi="Times New Roman" w:cs="Times New Roman"/>
        <w:sz w:val="20"/>
        <w:szCs w:val="20"/>
        <w:lang w:val="id-ID"/>
      </w:rPr>
      <w:t xml:space="preserve">                               </w:t>
    </w:r>
    <w:r>
      <w:rPr>
        <w:rFonts w:ascii="Times New Roman" w:eastAsiaTheme="majorEastAsia" w:hAnsi="Times New Roman" w:cs="Times New Roman"/>
        <w:sz w:val="20"/>
        <w:szCs w:val="20"/>
      </w:rPr>
      <w:t xml:space="preserve">                 </w:t>
    </w:r>
    <w:r w:rsidRPr="0087436C">
      <w:rPr>
        <w:rFonts w:ascii="Times New Roman" w:hAnsi="Times New Roman" w:cs="Times New Roman"/>
        <w:sz w:val="20"/>
        <w:szCs w:val="20"/>
      </w:rPr>
      <w:t>http://utu.ac.id/index.php/jurnal.html</w:t>
    </w:r>
  </w:p>
  <w:p w:rsidR="0060509C" w:rsidRDefault="0060509C" w:rsidP="0060509C">
    <w:pPr>
      <w:pStyle w:val="Header"/>
    </w:pPr>
    <w:r>
      <w:rPr>
        <w:rFonts w:ascii="Times New Roman" w:hAnsi="Times New Roman" w:cs="Times New Roman"/>
        <w:noProof/>
        <w:sz w:val="24"/>
        <w:szCs w:val="24"/>
        <w:lang w:val="en-MY" w:eastAsia="en-MY"/>
      </w:rPr>
      <mc:AlternateContent>
        <mc:Choice Requires="wps">
          <w:drawing>
            <wp:anchor distT="0" distB="0" distL="114300" distR="114300" simplePos="0" relativeHeight="251665408" behindDoc="0" locked="0" layoutInCell="1" allowOverlap="1" wp14:anchorId="6DC6B795" wp14:editId="7B7DB27B">
              <wp:simplePos x="0" y="0"/>
              <wp:positionH relativeFrom="column">
                <wp:posOffset>0</wp:posOffset>
              </wp:positionH>
              <wp:positionV relativeFrom="paragraph">
                <wp:posOffset>155575</wp:posOffset>
              </wp:positionV>
              <wp:extent cx="5748655" cy="7620"/>
              <wp:effectExtent l="0" t="0" r="23495" b="30480"/>
              <wp:wrapNone/>
              <wp:docPr id="10" name="Straight Connector 10"/>
              <wp:cNvGraphicFramePr/>
              <a:graphic xmlns:a="http://schemas.openxmlformats.org/drawingml/2006/main">
                <a:graphicData uri="http://schemas.microsoft.com/office/word/2010/wordprocessingShape">
                  <wps:wsp>
                    <wps:cNvCnPr/>
                    <wps:spPr>
                      <a:xfrm>
                        <a:off x="0" y="0"/>
                        <a:ext cx="574865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4BC010" id="Straight Connector 10"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2.25pt" to="452.6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" strokecolor="black [3213]" strokeweight="1pt"/>
          </w:pict>
        </mc:Fallback>
      </mc:AlternateContent>
    </w:r>
    <w:r w:rsidRPr="0060262B">
      <w:rPr>
        <w:rFonts w:ascii="Times New Roman" w:eastAsiaTheme="majorEastAsia" w:hAnsi="Times New Roman" w:cs="Times New Roman"/>
        <w:sz w:val="20"/>
        <w:szCs w:val="20"/>
      </w:rPr>
      <w:t>ISSN</w:t>
    </w:r>
    <w:r w:rsidRPr="009F0AD4">
      <w:rPr>
        <w:rFonts w:ascii="Times New Roman" w:eastAsiaTheme="majorEastAsia" w:hAnsi="Times New Roman" w:cs="Times New Roman"/>
        <w:sz w:val="20"/>
        <w:szCs w:val="20"/>
      </w:rPr>
      <w:t xml:space="preserve">: </w:t>
    </w:r>
    <w:r w:rsidRPr="009F0AD4">
      <w:rPr>
        <w:rFonts w:ascii="Times New Roman" w:hAnsi="Times New Roman" w:cs="Times New Roman"/>
        <w:sz w:val="20"/>
        <w:szCs w:val="20"/>
      </w:rPr>
      <w:t>235</w:t>
    </w:r>
    <w:r>
      <w:rPr>
        <w:rFonts w:ascii="Times New Roman" w:hAnsi="Times New Roman" w:cs="Times New Roman"/>
        <w:sz w:val="20"/>
        <w:szCs w:val="20"/>
      </w:rPr>
      <w:t>5-</w:t>
    </w:r>
    <w:r w:rsidRPr="009F0AD4">
      <w:rPr>
        <w:rFonts w:ascii="Times New Roman" w:hAnsi="Times New Roman" w:cs="Times New Roman"/>
        <w:sz w:val="20"/>
        <w:szCs w:val="20"/>
      </w:rPr>
      <w:t>5572</w:t>
    </w:r>
  </w:p>
  <w:p w:rsidR="0060262B" w:rsidRPr="0060509C" w:rsidRDefault="0060262B" w:rsidP="006050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3892"/>
    <w:multiLevelType w:val="hybridMultilevel"/>
    <w:tmpl w:val="54BC4270"/>
    <w:lvl w:ilvl="0" w:tplc="8676D262">
      <w:start w:val="1"/>
      <w:numFmt w:val="bullet"/>
      <w:lvlText w:val="-"/>
      <w:lvlJc w:val="left"/>
      <w:pPr>
        <w:tabs>
          <w:tab w:val="num" w:pos="2206"/>
        </w:tabs>
        <w:ind w:left="2206" w:hanging="360"/>
      </w:pPr>
      <w:rPr>
        <w:rFonts w:ascii="Courier New" w:hAnsi="Courier New" w:hint="default"/>
      </w:rPr>
    </w:lvl>
    <w:lvl w:ilvl="1" w:tplc="535A1AE6">
      <w:start w:val="1"/>
      <w:numFmt w:val="lowerLetter"/>
      <w:lvlText w:val="%2."/>
      <w:lvlJc w:val="left"/>
      <w:pPr>
        <w:tabs>
          <w:tab w:val="num" w:pos="2160"/>
        </w:tabs>
        <w:ind w:left="2160" w:hanging="360"/>
      </w:pPr>
      <w:rPr>
        <w:rFonts w:cs="Times New Roman" w:hint="default"/>
        <w:color w:val="auto"/>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127E2C12"/>
    <w:multiLevelType w:val="multilevel"/>
    <w:tmpl w:val="8A82216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ertAlign w:val="baseline"/>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2880" w:hanging="72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320" w:hanging="1080"/>
      </w:pPr>
      <w:rPr>
        <w:rFonts w:hint="default"/>
      </w:rPr>
    </w:lvl>
  </w:abstractNum>
  <w:abstractNum w:abstractNumId="2" w15:restartNumberingAfterBreak="0">
    <w:nsid w:val="134E3D7A"/>
    <w:multiLevelType w:val="multilevel"/>
    <w:tmpl w:val="41EEAA7C"/>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A641D3C"/>
    <w:multiLevelType w:val="multilevel"/>
    <w:tmpl w:val="683C3E34"/>
    <w:lvl w:ilvl="0">
      <w:start w:val="1"/>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rPr>
    </w:lvl>
    <w:lvl w:ilvl="2">
      <w:start w:val="1"/>
      <w:numFmt w:val="lowerLetter"/>
      <w:lvlText w:val="%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DB1435D"/>
    <w:multiLevelType w:val="multilevel"/>
    <w:tmpl w:val="6C5224C6"/>
    <w:lvl w:ilvl="0">
      <w:start w:val="1"/>
      <w:numFmt w:val="decimal"/>
      <w:lvlText w:val="3.1.%1"/>
      <w:lvlJc w:val="left"/>
      <w:pPr>
        <w:tabs>
          <w:tab w:val="num" w:pos="360"/>
        </w:tabs>
        <w:ind w:left="360" w:hanging="360"/>
      </w:pPr>
      <w:rPr>
        <w:rFonts w:ascii="Times New Roman" w:hAnsi="Times New Roman" w:cs="Times New Roman" w:hint="default"/>
        <w:b w:val="0"/>
        <w:bCs w:val="0"/>
        <w:i w:val="0"/>
        <w:iCs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bCs/>
        <w:i w:val="0"/>
        <w:iCs w:val="0"/>
        <w:sz w:val="24"/>
        <w:szCs w:val="24"/>
      </w:rPr>
    </w:lvl>
    <w:lvl w:ilvl="2">
      <w:start w:val="1"/>
      <w:numFmt w:val="none"/>
      <w:lvlText w:val="3.1.1"/>
      <w:lvlJc w:val="left"/>
      <w:pPr>
        <w:tabs>
          <w:tab w:val="num" w:pos="1440"/>
        </w:tabs>
        <w:ind w:left="1224" w:hanging="504"/>
      </w:pPr>
      <w:rPr>
        <w:rFonts w:ascii="Times New Roman" w:hAnsi="Times New Roman" w:cs="Times New Roman" w:hint="default"/>
        <w:b w:val="0"/>
        <w:bCs w:val="0"/>
        <w:i w:val="0"/>
        <w:iCs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FB51E6E"/>
    <w:multiLevelType w:val="multilevel"/>
    <w:tmpl w:val="7C66D6EC"/>
    <w:styleLink w:val="Style1"/>
    <w:lvl w:ilvl="0">
      <w:start w:val="1"/>
      <w:numFmt w:val="decimal"/>
      <w:pStyle w:val="Heading1"/>
      <w:lvlText w:val="%1"/>
      <w:lvlJc w:val="left"/>
      <w:pPr>
        <w:tabs>
          <w:tab w:val="num" w:pos="1512"/>
        </w:tabs>
        <w:ind w:left="1512" w:hanging="432"/>
      </w:pPr>
      <w:rPr>
        <w:rFonts w:cs="Times New Roman" w:hint="default"/>
      </w:rPr>
    </w:lvl>
    <w:lvl w:ilvl="1">
      <w:start w:val="1"/>
      <w:numFmt w:val="decimal"/>
      <w:pStyle w:val="Heading2"/>
      <w:lvlText w:val="%1.%2"/>
      <w:lvlJc w:val="left"/>
      <w:pPr>
        <w:tabs>
          <w:tab w:val="num" w:pos="1656"/>
        </w:tabs>
        <w:ind w:left="1656" w:hanging="576"/>
      </w:pPr>
      <w:rPr>
        <w:rFonts w:cs="Times New Roman" w:hint="default"/>
      </w:rPr>
    </w:lvl>
    <w:lvl w:ilvl="2">
      <w:start w:val="1"/>
      <w:numFmt w:val="decimal"/>
      <w:pStyle w:val="Heading3"/>
      <w:lvlText w:val="4.2.%3."/>
      <w:lvlJc w:val="left"/>
      <w:pPr>
        <w:tabs>
          <w:tab w:val="num" w:pos="1800"/>
        </w:tabs>
        <w:ind w:left="1800" w:hanging="720"/>
      </w:pPr>
      <w:rPr>
        <w:rFonts w:cs="Times New Roman" w:hint="default"/>
      </w:rPr>
    </w:lvl>
    <w:lvl w:ilvl="3">
      <w:start w:val="1"/>
      <w:numFmt w:val="decimal"/>
      <w:pStyle w:val="Heading4"/>
      <w:lvlText w:val="3.3.5.%4"/>
      <w:lvlJc w:val="left"/>
      <w:pPr>
        <w:tabs>
          <w:tab w:val="num" w:pos="1944"/>
        </w:tabs>
        <w:ind w:left="1944" w:hanging="864"/>
      </w:pPr>
      <w:rPr>
        <w:rFonts w:cs="Times New Roman" w:hint="default"/>
        <w:color w:val="auto"/>
      </w:rPr>
    </w:lvl>
    <w:lvl w:ilvl="4">
      <w:start w:val="1"/>
      <w:numFmt w:val="decimal"/>
      <w:pStyle w:val="Heading5"/>
      <w:lvlText w:val="%1.%2.%3.%4.%5"/>
      <w:lvlJc w:val="left"/>
      <w:pPr>
        <w:tabs>
          <w:tab w:val="num" w:pos="2088"/>
        </w:tabs>
        <w:ind w:left="2088" w:hanging="1008"/>
      </w:pPr>
      <w:rPr>
        <w:rFonts w:cs="Times New Roman" w:hint="default"/>
      </w:rPr>
    </w:lvl>
    <w:lvl w:ilvl="5">
      <w:start w:val="1"/>
      <w:numFmt w:val="decimal"/>
      <w:pStyle w:val="Heading6"/>
      <w:lvlText w:val="%1.%2.%3.%4.%5.%6"/>
      <w:lvlJc w:val="left"/>
      <w:pPr>
        <w:tabs>
          <w:tab w:val="num" w:pos="2232"/>
        </w:tabs>
        <w:ind w:left="2232" w:hanging="1152"/>
      </w:pPr>
      <w:rPr>
        <w:rFonts w:cs="Times New Roman" w:hint="default"/>
      </w:rPr>
    </w:lvl>
    <w:lvl w:ilvl="6">
      <w:start w:val="1"/>
      <w:numFmt w:val="decimal"/>
      <w:pStyle w:val="Heading7"/>
      <w:lvlText w:val="%1.%2.%3.%4.%5.%6.%7"/>
      <w:lvlJc w:val="left"/>
      <w:pPr>
        <w:tabs>
          <w:tab w:val="num" w:pos="2376"/>
        </w:tabs>
        <w:ind w:left="2376" w:hanging="1296"/>
      </w:pPr>
      <w:rPr>
        <w:rFonts w:cs="Times New Roman" w:hint="default"/>
      </w:rPr>
    </w:lvl>
    <w:lvl w:ilvl="7">
      <w:start w:val="1"/>
      <w:numFmt w:val="decimal"/>
      <w:pStyle w:val="Heading8"/>
      <w:lvlText w:val="%1.%2.%3.%4.%5.%6.%7.%8"/>
      <w:lvlJc w:val="left"/>
      <w:pPr>
        <w:tabs>
          <w:tab w:val="num" w:pos="2520"/>
        </w:tabs>
        <w:ind w:left="2520" w:hanging="1440"/>
      </w:pPr>
      <w:rPr>
        <w:rFonts w:cs="Times New Roman" w:hint="default"/>
      </w:rPr>
    </w:lvl>
    <w:lvl w:ilvl="8">
      <w:start w:val="1"/>
      <w:numFmt w:val="decimal"/>
      <w:pStyle w:val="Heading9"/>
      <w:lvlText w:val="%1.%2.%3.%4.%5.%6.%7.%8.%9"/>
      <w:lvlJc w:val="left"/>
      <w:pPr>
        <w:tabs>
          <w:tab w:val="num" w:pos="2664"/>
        </w:tabs>
        <w:ind w:left="2664" w:hanging="1584"/>
      </w:pPr>
      <w:rPr>
        <w:rFonts w:cs="Times New Roman" w:hint="default"/>
      </w:rPr>
    </w:lvl>
  </w:abstractNum>
  <w:abstractNum w:abstractNumId="6" w15:restartNumberingAfterBreak="0">
    <w:nsid w:val="228448D9"/>
    <w:multiLevelType w:val="hybridMultilevel"/>
    <w:tmpl w:val="E8D4ADDC"/>
    <w:lvl w:ilvl="0" w:tplc="04090019">
      <w:start w:val="1"/>
      <w:numFmt w:val="lowerLetter"/>
      <w:lvlText w:val="%1."/>
      <w:lvlJc w:val="left"/>
      <w:pPr>
        <w:ind w:left="1429" w:hanging="360"/>
      </w:pPr>
      <w:rPr>
        <w:rFonts w:cs="Times New Roman"/>
      </w:rPr>
    </w:lvl>
    <w:lvl w:ilvl="1" w:tplc="04090019">
      <w:start w:val="1"/>
      <w:numFmt w:val="lowerLetter"/>
      <w:lvlText w:val="%2."/>
      <w:lvlJc w:val="left"/>
      <w:pPr>
        <w:ind w:left="2149" w:hanging="360"/>
      </w:pPr>
      <w:rPr>
        <w:rFonts w:cs="Times New Roman"/>
      </w:rPr>
    </w:lvl>
    <w:lvl w:ilvl="2" w:tplc="0409001B">
      <w:start w:val="1"/>
      <w:numFmt w:val="lowerRoman"/>
      <w:lvlText w:val="%3."/>
      <w:lvlJc w:val="right"/>
      <w:pPr>
        <w:ind w:left="2869" w:hanging="180"/>
      </w:pPr>
      <w:rPr>
        <w:rFonts w:cs="Times New Roman"/>
      </w:rPr>
    </w:lvl>
    <w:lvl w:ilvl="3" w:tplc="0409000F">
      <w:start w:val="1"/>
      <w:numFmt w:val="decimal"/>
      <w:lvlText w:val="%4."/>
      <w:lvlJc w:val="left"/>
      <w:pPr>
        <w:ind w:left="3589" w:hanging="360"/>
      </w:pPr>
      <w:rPr>
        <w:rFonts w:cs="Times New Roman"/>
      </w:rPr>
    </w:lvl>
    <w:lvl w:ilvl="4" w:tplc="04090019">
      <w:start w:val="1"/>
      <w:numFmt w:val="lowerLetter"/>
      <w:lvlText w:val="%5."/>
      <w:lvlJc w:val="left"/>
      <w:pPr>
        <w:ind w:left="4309" w:hanging="360"/>
      </w:pPr>
      <w:rPr>
        <w:rFonts w:cs="Times New Roman"/>
      </w:rPr>
    </w:lvl>
    <w:lvl w:ilvl="5" w:tplc="0409001B">
      <w:start w:val="1"/>
      <w:numFmt w:val="lowerRoman"/>
      <w:lvlText w:val="%6."/>
      <w:lvlJc w:val="right"/>
      <w:pPr>
        <w:ind w:left="5029" w:hanging="180"/>
      </w:pPr>
      <w:rPr>
        <w:rFonts w:cs="Times New Roman"/>
      </w:rPr>
    </w:lvl>
    <w:lvl w:ilvl="6" w:tplc="0409000F">
      <w:start w:val="1"/>
      <w:numFmt w:val="decimal"/>
      <w:lvlText w:val="%7."/>
      <w:lvlJc w:val="left"/>
      <w:pPr>
        <w:ind w:left="5749" w:hanging="360"/>
      </w:pPr>
      <w:rPr>
        <w:rFonts w:cs="Times New Roman"/>
      </w:rPr>
    </w:lvl>
    <w:lvl w:ilvl="7" w:tplc="04090019">
      <w:start w:val="1"/>
      <w:numFmt w:val="lowerLetter"/>
      <w:lvlText w:val="%8."/>
      <w:lvlJc w:val="left"/>
      <w:pPr>
        <w:ind w:left="6469" w:hanging="360"/>
      </w:pPr>
      <w:rPr>
        <w:rFonts w:cs="Times New Roman"/>
      </w:rPr>
    </w:lvl>
    <w:lvl w:ilvl="8" w:tplc="0409001B">
      <w:start w:val="1"/>
      <w:numFmt w:val="lowerRoman"/>
      <w:lvlText w:val="%9."/>
      <w:lvlJc w:val="right"/>
      <w:pPr>
        <w:ind w:left="7189" w:hanging="180"/>
      </w:pPr>
      <w:rPr>
        <w:rFonts w:cs="Times New Roman"/>
      </w:rPr>
    </w:lvl>
  </w:abstractNum>
  <w:abstractNum w:abstractNumId="7" w15:restartNumberingAfterBreak="0">
    <w:nsid w:val="232C0CB7"/>
    <w:multiLevelType w:val="multilevel"/>
    <w:tmpl w:val="1D640724"/>
    <w:lvl w:ilvl="0">
      <w:start w:val="3"/>
      <w:numFmt w:val="decimal"/>
      <w:lvlText w:val="%1"/>
      <w:lvlJc w:val="left"/>
      <w:pPr>
        <w:ind w:left="660" w:hanging="660"/>
      </w:pPr>
      <w:rPr>
        <w:rFonts w:cs="Times New Roman" w:hint="default"/>
      </w:rPr>
    </w:lvl>
    <w:lvl w:ilvl="1">
      <w:start w:val="2"/>
      <w:numFmt w:val="decimal"/>
      <w:lvlText w:val="%1.%2"/>
      <w:lvlJc w:val="left"/>
      <w:pPr>
        <w:ind w:left="991" w:hanging="660"/>
      </w:pPr>
      <w:rPr>
        <w:rFonts w:cs="Times New Roman" w:hint="default"/>
      </w:rPr>
    </w:lvl>
    <w:lvl w:ilvl="2">
      <w:start w:val="4"/>
      <w:numFmt w:val="decimal"/>
      <w:lvlText w:val="%1.%2.%3"/>
      <w:lvlJc w:val="left"/>
      <w:pPr>
        <w:ind w:left="1382" w:hanging="720"/>
      </w:pPr>
      <w:rPr>
        <w:rFonts w:cs="Times New Roman" w:hint="default"/>
      </w:rPr>
    </w:lvl>
    <w:lvl w:ilvl="3">
      <w:start w:val="1"/>
      <w:numFmt w:val="decimal"/>
      <w:lvlText w:val="%1.%2.%3.%4"/>
      <w:lvlJc w:val="left"/>
      <w:pPr>
        <w:ind w:left="2073" w:hanging="1080"/>
      </w:pPr>
      <w:rPr>
        <w:rFonts w:cs="Times New Roman" w:hint="default"/>
      </w:rPr>
    </w:lvl>
    <w:lvl w:ilvl="4">
      <w:start w:val="1"/>
      <w:numFmt w:val="decimal"/>
      <w:lvlText w:val="%1.%2.%3.%4.%5"/>
      <w:lvlJc w:val="left"/>
      <w:pPr>
        <w:ind w:left="2404" w:hanging="1080"/>
      </w:pPr>
      <w:rPr>
        <w:rFonts w:cs="Times New Roman" w:hint="default"/>
      </w:rPr>
    </w:lvl>
    <w:lvl w:ilvl="5">
      <w:start w:val="1"/>
      <w:numFmt w:val="decimal"/>
      <w:lvlText w:val="%1.%2.%3.%4.%5.%6"/>
      <w:lvlJc w:val="left"/>
      <w:pPr>
        <w:ind w:left="3095" w:hanging="1440"/>
      </w:pPr>
      <w:rPr>
        <w:rFonts w:cs="Times New Roman" w:hint="default"/>
      </w:rPr>
    </w:lvl>
    <w:lvl w:ilvl="6">
      <w:start w:val="1"/>
      <w:numFmt w:val="decimal"/>
      <w:lvlText w:val="%1.%2.%3.%4.%5.%6.%7"/>
      <w:lvlJc w:val="left"/>
      <w:pPr>
        <w:ind w:left="3426" w:hanging="1440"/>
      </w:pPr>
      <w:rPr>
        <w:rFonts w:cs="Times New Roman" w:hint="default"/>
      </w:rPr>
    </w:lvl>
    <w:lvl w:ilvl="7">
      <w:start w:val="1"/>
      <w:numFmt w:val="decimal"/>
      <w:lvlText w:val="%1.%2.%3.%4.%5.%6.%7.%8"/>
      <w:lvlJc w:val="left"/>
      <w:pPr>
        <w:ind w:left="4117" w:hanging="1800"/>
      </w:pPr>
      <w:rPr>
        <w:rFonts w:cs="Times New Roman" w:hint="default"/>
      </w:rPr>
    </w:lvl>
    <w:lvl w:ilvl="8">
      <w:start w:val="1"/>
      <w:numFmt w:val="decimal"/>
      <w:lvlText w:val="%1.%2.%3.%4.%5.%6.%7.%8.%9"/>
      <w:lvlJc w:val="left"/>
      <w:pPr>
        <w:ind w:left="4448" w:hanging="1800"/>
      </w:pPr>
      <w:rPr>
        <w:rFonts w:cs="Times New Roman" w:hint="default"/>
      </w:rPr>
    </w:lvl>
  </w:abstractNum>
  <w:abstractNum w:abstractNumId="8" w15:restartNumberingAfterBreak="0">
    <w:nsid w:val="2A3868B9"/>
    <w:multiLevelType w:val="multilevel"/>
    <w:tmpl w:val="B83A11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C586880"/>
    <w:multiLevelType w:val="multilevel"/>
    <w:tmpl w:val="A17C8C5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F4189A"/>
    <w:multiLevelType w:val="hybridMultilevel"/>
    <w:tmpl w:val="049891CE"/>
    <w:lvl w:ilvl="0" w:tplc="04090019">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425FF0"/>
    <w:multiLevelType w:val="multilevel"/>
    <w:tmpl w:val="9FFCF8E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10425F2"/>
    <w:multiLevelType w:val="multilevel"/>
    <w:tmpl w:val="F3BADC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A87E3C"/>
    <w:multiLevelType w:val="hybridMultilevel"/>
    <w:tmpl w:val="117052E4"/>
    <w:lvl w:ilvl="0" w:tplc="DD5257DE">
      <w:start w:val="1"/>
      <w:numFmt w:val="decimal"/>
      <w:lvlText w:val="4.%1."/>
      <w:lvlJc w:val="left"/>
      <w:pPr>
        <w:ind w:left="720" w:hanging="360"/>
      </w:pPr>
      <w:rPr>
        <w:rFonts w:ascii="Book Antiqua" w:hAnsi="Book Antiqua"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1B446D"/>
    <w:multiLevelType w:val="multilevel"/>
    <w:tmpl w:val="7A8A80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5" w15:restartNumberingAfterBreak="0">
    <w:nsid w:val="54BE4209"/>
    <w:multiLevelType w:val="hybridMultilevel"/>
    <w:tmpl w:val="990A904A"/>
    <w:lvl w:ilvl="0" w:tplc="3062960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F8D6F076">
      <w:start w:val="1"/>
      <w:numFmt w:val="lowerLetter"/>
      <w:lvlText w:val="%8."/>
      <w:lvlJc w:val="left"/>
      <w:pPr>
        <w:ind w:left="6251" w:hanging="360"/>
      </w:pPr>
      <w:rPr>
        <w:b/>
      </w:rPr>
    </w:lvl>
    <w:lvl w:ilvl="8" w:tplc="0409001B" w:tentative="1">
      <w:start w:val="1"/>
      <w:numFmt w:val="lowerRoman"/>
      <w:lvlText w:val="%9."/>
      <w:lvlJc w:val="right"/>
      <w:pPr>
        <w:ind w:left="6971" w:hanging="180"/>
      </w:pPr>
    </w:lvl>
  </w:abstractNum>
  <w:abstractNum w:abstractNumId="16" w15:restartNumberingAfterBreak="0">
    <w:nsid w:val="5FD06A2C"/>
    <w:multiLevelType w:val="hybridMultilevel"/>
    <w:tmpl w:val="E87EB7A6"/>
    <w:lvl w:ilvl="0" w:tplc="0409000F">
      <w:start w:val="1"/>
      <w:numFmt w:val="decimal"/>
      <w:lvlText w:val="%1."/>
      <w:lvlJc w:val="left"/>
      <w:pPr>
        <w:tabs>
          <w:tab w:val="num" w:pos="780"/>
        </w:tabs>
        <w:ind w:left="780" w:hanging="360"/>
      </w:pPr>
    </w:lvl>
    <w:lvl w:ilvl="1" w:tplc="0809000F">
      <w:start w:val="1"/>
      <w:numFmt w:val="decimal"/>
      <w:lvlText w:val="%2."/>
      <w:lvlJc w:val="left"/>
      <w:pPr>
        <w:tabs>
          <w:tab w:val="num" w:pos="1500"/>
        </w:tabs>
        <w:ind w:left="1500" w:hanging="360"/>
      </w:pPr>
      <w:rPr>
        <w:rFonts w:hint="default"/>
      </w:r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7" w15:restartNumberingAfterBreak="0">
    <w:nsid w:val="6B0164EE"/>
    <w:multiLevelType w:val="multilevel"/>
    <w:tmpl w:val="5E240FA2"/>
    <w:lvl w:ilvl="0">
      <w:start w:val="3"/>
      <w:numFmt w:val="upperRoman"/>
      <w:lvlText w:val="%1."/>
      <w:lvlJc w:val="left"/>
      <w:pPr>
        <w:ind w:left="1080" w:hanging="720"/>
      </w:pPr>
      <w:rPr>
        <w:rFonts w:cs="Times New Roman"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6B420914"/>
    <w:multiLevelType w:val="multilevel"/>
    <w:tmpl w:val="87D8006A"/>
    <w:lvl w:ilvl="0">
      <w:start w:val="1"/>
      <w:numFmt w:val="decimal"/>
      <w:lvlText w:val="3.2.%1"/>
      <w:lvlJc w:val="left"/>
      <w:pPr>
        <w:tabs>
          <w:tab w:val="num" w:pos="360"/>
        </w:tabs>
        <w:ind w:left="360" w:hanging="360"/>
      </w:pPr>
      <w:rPr>
        <w:rFonts w:ascii="Times New Roman" w:hAnsi="Times New Roman" w:cs="Times New Roman" w:hint="default"/>
        <w:b w:val="0"/>
        <w:bCs w:val="0"/>
        <w:i w:val="0"/>
        <w:iCs w:val="0"/>
        <w:sz w:val="24"/>
        <w:szCs w:val="24"/>
      </w:rPr>
    </w:lvl>
    <w:lvl w:ilvl="1">
      <w:start w:val="1"/>
      <w:numFmt w:val="decimal"/>
      <w:lvlText w:val="1.%2"/>
      <w:lvlJc w:val="left"/>
      <w:pPr>
        <w:tabs>
          <w:tab w:val="num" w:pos="792"/>
        </w:tabs>
        <w:ind w:left="792" w:hanging="432"/>
      </w:pPr>
      <w:rPr>
        <w:rFonts w:ascii="Times New Roman" w:hAnsi="Times New Roman" w:cs="Times New Roman" w:hint="default"/>
        <w:b/>
        <w:bCs/>
        <w:i w:val="0"/>
        <w:iCs w:val="0"/>
        <w:color w:val="auto"/>
        <w:sz w:val="24"/>
        <w:szCs w:val="24"/>
      </w:rPr>
    </w:lvl>
    <w:lvl w:ilvl="2">
      <w:start w:val="1"/>
      <w:numFmt w:val="decimal"/>
      <w:lvlText w:val="3.2.%3"/>
      <w:lvlJc w:val="left"/>
      <w:pPr>
        <w:tabs>
          <w:tab w:val="num" w:pos="1440"/>
        </w:tabs>
        <w:ind w:left="1224" w:hanging="504"/>
      </w:pPr>
      <w:rPr>
        <w:rFonts w:ascii="Book Antiqua" w:hAnsi="Book Antiqua" w:cs="Book Antiqua"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cs="Times New Roman" w:hint="default"/>
        <w:b w:val="0"/>
        <w:bCs w:val="0"/>
        <w:i w:val="0"/>
        <w:iCs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9" w15:restartNumberingAfterBreak="0">
    <w:nsid w:val="70D02460"/>
    <w:multiLevelType w:val="hybridMultilevel"/>
    <w:tmpl w:val="D58CF620"/>
    <w:lvl w:ilvl="0" w:tplc="43A8152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B0BCA352">
      <w:start w:val="1"/>
      <w:numFmt w:val="lowerLetter"/>
      <w:lvlText w:val="%8."/>
      <w:lvlJc w:val="left"/>
      <w:pPr>
        <w:tabs>
          <w:tab w:val="num" w:pos="5760"/>
        </w:tabs>
        <w:ind w:left="5760" w:hanging="360"/>
      </w:pPr>
      <w:rPr>
        <w:rFonts w:cs="Times New Roman"/>
        <w:b/>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78E11F46"/>
    <w:multiLevelType w:val="multilevel"/>
    <w:tmpl w:val="B9E287AE"/>
    <w:lvl w:ilvl="0">
      <w:start w:val="1"/>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9"/>
  </w:num>
  <w:num w:numId="2">
    <w:abstractNumId w:val="15"/>
  </w:num>
  <w:num w:numId="3">
    <w:abstractNumId w:val="5"/>
  </w:num>
  <w:num w:numId="4">
    <w:abstractNumId w:val="17"/>
  </w:num>
  <w:num w:numId="5">
    <w:abstractNumId w:val="10"/>
  </w:num>
  <w:num w:numId="6">
    <w:abstractNumId w:val="9"/>
  </w:num>
  <w:num w:numId="7">
    <w:abstractNumId w:val="1"/>
  </w:num>
  <w:num w:numId="8">
    <w:abstractNumId w:val="14"/>
  </w:num>
  <w:num w:numId="9">
    <w:abstractNumId w:val="4"/>
  </w:num>
  <w:num w:numId="10">
    <w:abstractNumId w:val="3"/>
  </w:num>
  <w:num w:numId="11">
    <w:abstractNumId w:val="18"/>
  </w:num>
  <w:num w:numId="12">
    <w:abstractNumId w:val="0"/>
  </w:num>
  <w:num w:numId="13">
    <w:abstractNumId w:val="6"/>
  </w:num>
  <w:num w:numId="14">
    <w:abstractNumId w:val="7"/>
  </w:num>
  <w:num w:numId="15">
    <w:abstractNumId w:val="20"/>
  </w:num>
  <w:num w:numId="16">
    <w:abstractNumId w:val="16"/>
  </w:num>
  <w:num w:numId="17">
    <w:abstractNumId w:val="13"/>
  </w:num>
  <w:num w:numId="18">
    <w:abstractNumId w:val="2"/>
  </w:num>
  <w:num w:numId="19">
    <w:abstractNumId w:val="8"/>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62B"/>
    <w:rsid w:val="000B6B74"/>
    <w:rsid w:val="000E5134"/>
    <w:rsid w:val="001F17AB"/>
    <w:rsid w:val="0020546C"/>
    <w:rsid w:val="00215ADA"/>
    <w:rsid w:val="00234ED6"/>
    <w:rsid w:val="0027044D"/>
    <w:rsid w:val="002833E7"/>
    <w:rsid w:val="002A17BE"/>
    <w:rsid w:val="002C3D12"/>
    <w:rsid w:val="002E428C"/>
    <w:rsid w:val="003317EA"/>
    <w:rsid w:val="00395DED"/>
    <w:rsid w:val="003C056C"/>
    <w:rsid w:val="003C7789"/>
    <w:rsid w:val="003F1953"/>
    <w:rsid w:val="005164BA"/>
    <w:rsid w:val="00516B14"/>
    <w:rsid w:val="00521F1A"/>
    <w:rsid w:val="0054434A"/>
    <w:rsid w:val="00596005"/>
    <w:rsid w:val="005E1B40"/>
    <w:rsid w:val="005E61DC"/>
    <w:rsid w:val="0060262B"/>
    <w:rsid w:val="0060509C"/>
    <w:rsid w:val="006A2FD0"/>
    <w:rsid w:val="006A335B"/>
    <w:rsid w:val="006C168F"/>
    <w:rsid w:val="00751CAB"/>
    <w:rsid w:val="007B6D36"/>
    <w:rsid w:val="007D4E09"/>
    <w:rsid w:val="007E0303"/>
    <w:rsid w:val="007F7C73"/>
    <w:rsid w:val="008100E4"/>
    <w:rsid w:val="008D580C"/>
    <w:rsid w:val="00923A9F"/>
    <w:rsid w:val="009F0AD4"/>
    <w:rsid w:val="00A23ADE"/>
    <w:rsid w:val="00A51E17"/>
    <w:rsid w:val="00A83071"/>
    <w:rsid w:val="00AE5758"/>
    <w:rsid w:val="00B02D6D"/>
    <w:rsid w:val="00B27FBC"/>
    <w:rsid w:val="00BA054D"/>
    <w:rsid w:val="00C62F63"/>
    <w:rsid w:val="00C81F6A"/>
    <w:rsid w:val="00CB0E91"/>
    <w:rsid w:val="00CD3BD8"/>
    <w:rsid w:val="00CF4BA3"/>
    <w:rsid w:val="00D43A63"/>
    <w:rsid w:val="00E241A6"/>
    <w:rsid w:val="00E52C9C"/>
    <w:rsid w:val="00E65887"/>
    <w:rsid w:val="00F365EB"/>
    <w:rsid w:val="00F6659E"/>
    <w:rsid w:val="00F863A9"/>
    <w:rsid w:val="00FB111E"/>
    <w:rsid w:val="00FB12DB"/>
    <w:rsid w:val="00FC3B16"/>
    <w:rsid w:val="00FE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6F49C8"/>
  <w15:docId w15:val="{8A5659A0-508E-42A3-BBBF-4E54C751D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8F"/>
  </w:style>
  <w:style w:type="paragraph" w:styleId="Heading1">
    <w:name w:val="heading 1"/>
    <w:basedOn w:val="Normal"/>
    <w:next w:val="Normal"/>
    <w:link w:val="Heading1Char"/>
    <w:uiPriority w:val="99"/>
    <w:qFormat/>
    <w:rsid w:val="00FB12DB"/>
    <w:pPr>
      <w:keepNext/>
      <w:numPr>
        <w:numId w:val="3"/>
      </w:numPr>
      <w:spacing w:before="240" w:after="60" w:line="240" w:lineRule="auto"/>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9"/>
    <w:qFormat/>
    <w:rsid w:val="00FB12DB"/>
    <w:pPr>
      <w:keepNext/>
      <w:numPr>
        <w:ilvl w:val="1"/>
        <w:numId w:val="3"/>
      </w:numPr>
      <w:spacing w:before="240" w:after="60" w:line="240" w:lineRule="auto"/>
      <w:outlineLvl w:val="1"/>
    </w:pPr>
    <w:rPr>
      <w:rFonts w:ascii="Arial" w:eastAsia="Times New Roman" w:hAnsi="Arial" w:cs="Arial"/>
      <w:b/>
      <w:bCs/>
      <w:i/>
      <w:iCs/>
      <w:sz w:val="28"/>
      <w:szCs w:val="28"/>
      <w:lang w:val="en-GB" w:eastAsia="en-GB"/>
    </w:rPr>
  </w:style>
  <w:style w:type="paragraph" w:styleId="Heading3">
    <w:name w:val="heading 3"/>
    <w:basedOn w:val="Normal"/>
    <w:next w:val="Normal"/>
    <w:link w:val="Heading3Char"/>
    <w:uiPriority w:val="99"/>
    <w:qFormat/>
    <w:rsid w:val="00FB12DB"/>
    <w:pPr>
      <w:keepNext/>
      <w:numPr>
        <w:ilvl w:val="2"/>
        <w:numId w:val="3"/>
      </w:numPr>
      <w:spacing w:before="240" w:after="60" w:line="240" w:lineRule="auto"/>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uiPriority w:val="99"/>
    <w:qFormat/>
    <w:rsid w:val="00FB12DB"/>
    <w:pPr>
      <w:keepNext/>
      <w:numPr>
        <w:ilvl w:val="3"/>
        <w:numId w:val="3"/>
      </w:numPr>
      <w:spacing w:before="240" w:after="60" w:line="240" w:lineRule="auto"/>
      <w:outlineLvl w:val="3"/>
    </w:pPr>
    <w:rPr>
      <w:rFonts w:ascii="Times New Roman" w:eastAsia="Times New Roman" w:hAnsi="Times New Roman" w:cs="Times New Roman"/>
      <w:b/>
      <w:bCs/>
      <w:sz w:val="28"/>
      <w:szCs w:val="28"/>
      <w:lang w:val="en-GB" w:eastAsia="en-GB"/>
    </w:rPr>
  </w:style>
  <w:style w:type="paragraph" w:styleId="Heading5">
    <w:name w:val="heading 5"/>
    <w:basedOn w:val="Normal"/>
    <w:next w:val="Normal"/>
    <w:link w:val="Heading5Char"/>
    <w:uiPriority w:val="99"/>
    <w:qFormat/>
    <w:rsid w:val="00FB12DB"/>
    <w:pPr>
      <w:numPr>
        <w:ilvl w:val="4"/>
        <w:numId w:val="3"/>
      </w:numPr>
      <w:spacing w:before="240" w:after="60" w:line="240" w:lineRule="auto"/>
      <w:outlineLvl w:val="4"/>
    </w:pPr>
    <w:rPr>
      <w:rFonts w:ascii="Times New Roman" w:eastAsia="Times New Roman" w:hAnsi="Times New Roman" w:cs="Times New Roman"/>
      <w:b/>
      <w:bCs/>
      <w:i/>
      <w:iCs/>
      <w:sz w:val="26"/>
      <w:szCs w:val="26"/>
      <w:lang w:val="en-GB" w:eastAsia="en-GB"/>
    </w:rPr>
  </w:style>
  <w:style w:type="paragraph" w:styleId="Heading6">
    <w:name w:val="heading 6"/>
    <w:basedOn w:val="Normal"/>
    <w:next w:val="Normal"/>
    <w:link w:val="Heading6Char"/>
    <w:uiPriority w:val="99"/>
    <w:qFormat/>
    <w:rsid w:val="00FB12DB"/>
    <w:pPr>
      <w:numPr>
        <w:ilvl w:val="5"/>
        <w:numId w:val="3"/>
      </w:numPr>
      <w:spacing w:before="240" w:after="60" w:line="240" w:lineRule="auto"/>
      <w:outlineLvl w:val="5"/>
    </w:pPr>
    <w:rPr>
      <w:rFonts w:ascii="Times New Roman" w:eastAsia="Times New Roman" w:hAnsi="Times New Roman" w:cs="Times New Roman"/>
      <w:b/>
      <w:bCs/>
      <w:lang w:val="en-GB" w:eastAsia="en-GB"/>
    </w:rPr>
  </w:style>
  <w:style w:type="paragraph" w:styleId="Heading7">
    <w:name w:val="heading 7"/>
    <w:basedOn w:val="Normal"/>
    <w:next w:val="Normal"/>
    <w:link w:val="Heading7Char"/>
    <w:uiPriority w:val="99"/>
    <w:qFormat/>
    <w:rsid w:val="00FB12DB"/>
    <w:pPr>
      <w:numPr>
        <w:ilvl w:val="6"/>
        <w:numId w:val="3"/>
      </w:numPr>
      <w:spacing w:before="240" w:after="60" w:line="240" w:lineRule="auto"/>
      <w:outlineLvl w:val="6"/>
    </w:pPr>
    <w:rPr>
      <w:rFonts w:ascii="Times New Roman" w:eastAsia="Times New Roman" w:hAnsi="Times New Roman" w:cs="Times New Roman"/>
      <w:sz w:val="24"/>
      <w:szCs w:val="24"/>
      <w:lang w:val="en-GB" w:eastAsia="en-GB"/>
    </w:rPr>
  </w:style>
  <w:style w:type="paragraph" w:styleId="Heading8">
    <w:name w:val="heading 8"/>
    <w:basedOn w:val="Normal"/>
    <w:next w:val="Normal"/>
    <w:link w:val="Heading8Char"/>
    <w:uiPriority w:val="99"/>
    <w:qFormat/>
    <w:rsid w:val="00FB12DB"/>
    <w:pPr>
      <w:numPr>
        <w:ilvl w:val="7"/>
        <w:numId w:val="3"/>
      </w:numPr>
      <w:spacing w:before="240" w:after="60" w:line="240" w:lineRule="auto"/>
      <w:outlineLvl w:val="7"/>
    </w:pPr>
    <w:rPr>
      <w:rFonts w:ascii="Times New Roman" w:eastAsia="Times New Roman" w:hAnsi="Times New Roman" w:cs="Times New Roman"/>
      <w:i/>
      <w:iCs/>
      <w:sz w:val="24"/>
      <w:szCs w:val="24"/>
      <w:lang w:val="en-GB" w:eastAsia="en-GB"/>
    </w:rPr>
  </w:style>
  <w:style w:type="paragraph" w:styleId="Heading9">
    <w:name w:val="heading 9"/>
    <w:basedOn w:val="Normal"/>
    <w:next w:val="Normal"/>
    <w:link w:val="Heading9Char"/>
    <w:uiPriority w:val="99"/>
    <w:qFormat/>
    <w:rsid w:val="00FB12DB"/>
    <w:pPr>
      <w:numPr>
        <w:ilvl w:val="8"/>
        <w:numId w:val="3"/>
      </w:numPr>
      <w:spacing w:before="240" w:after="60" w:line="240" w:lineRule="auto"/>
      <w:outlineLvl w:val="8"/>
    </w:pPr>
    <w:rPr>
      <w:rFonts w:ascii="Arial" w:eastAsia="Times New Roman"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62B"/>
  </w:style>
  <w:style w:type="paragraph" w:styleId="Footer">
    <w:name w:val="footer"/>
    <w:basedOn w:val="Normal"/>
    <w:link w:val="FooterChar"/>
    <w:uiPriority w:val="99"/>
    <w:unhideWhenUsed/>
    <w:rsid w:val="00602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62B"/>
  </w:style>
  <w:style w:type="paragraph" w:styleId="BalloonText">
    <w:name w:val="Balloon Text"/>
    <w:basedOn w:val="Normal"/>
    <w:link w:val="BalloonTextChar"/>
    <w:uiPriority w:val="99"/>
    <w:semiHidden/>
    <w:unhideWhenUsed/>
    <w:rsid w:val="00602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62B"/>
    <w:rPr>
      <w:rFonts w:ascii="Tahoma" w:hAnsi="Tahoma" w:cs="Tahoma"/>
      <w:sz w:val="16"/>
      <w:szCs w:val="16"/>
    </w:rPr>
  </w:style>
  <w:style w:type="character" w:styleId="Hyperlink">
    <w:name w:val="Hyperlink"/>
    <w:basedOn w:val="DefaultParagraphFont"/>
    <w:uiPriority w:val="99"/>
    <w:unhideWhenUsed/>
    <w:rsid w:val="00CB0E91"/>
    <w:rPr>
      <w:color w:val="0000FF" w:themeColor="hyperlink"/>
      <w:u w:val="single"/>
    </w:rPr>
  </w:style>
  <w:style w:type="character" w:customStyle="1" w:styleId="FontStyle71">
    <w:name w:val="Font Style71"/>
    <w:basedOn w:val="DefaultParagraphFont"/>
    <w:uiPriority w:val="99"/>
    <w:rsid w:val="00CB0E91"/>
    <w:rPr>
      <w:rFonts w:ascii="Times New Roman" w:hAnsi="Times New Roman" w:cs="Times New Roman"/>
      <w:color w:val="000000"/>
      <w:sz w:val="22"/>
      <w:szCs w:val="22"/>
    </w:rPr>
  </w:style>
  <w:style w:type="paragraph" w:styleId="ListParagraph">
    <w:name w:val="List Paragraph"/>
    <w:basedOn w:val="Normal"/>
    <w:uiPriority w:val="34"/>
    <w:qFormat/>
    <w:rsid w:val="00FB12DB"/>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Heading1Char">
    <w:name w:val="Heading 1 Char"/>
    <w:basedOn w:val="DefaultParagraphFont"/>
    <w:link w:val="Heading1"/>
    <w:uiPriority w:val="99"/>
    <w:rsid w:val="00FB12DB"/>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9"/>
    <w:rsid w:val="00FB12DB"/>
    <w:rPr>
      <w:rFonts w:ascii="Arial" w:eastAsia="Times New Roman" w:hAnsi="Arial" w:cs="Arial"/>
      <w:b/>
      <w:bCs/>
      <w:i/>
      <w:iCs/>
      <w:sz w:val="28"/>
      <w:szCs w:val="28"/>
      <w:lang w:val="en-GB" w:eastAsia="en-GB"/>
    </w:rPr>
  </w:style>
  <w:style w:type="character" w:customStyle="1" w:styleId="Heading3Char">
    <w:name w:val="Heading 3 Char"/>
    <w:basedOn w:val="DefaultParagraphFont"/>
    <w:link w:val="Heading3"/>
    <w:uiPriority w:val="99"/>
    <w:rsid w:val="00FB12DB"/>
    <w:rPr>
      <w:rFonts w:ascii="Arial" w:eastAsia="Times New Roman" w:hAnsi="Arial" w:cs="Arial"/>
      <w:b/>
      <w:bCs/>
      <w:sz w:val="26"/>
      <w:szCs w:val="26"/>
      <w:lang w:val="en-GB" w:eastAsia="en-GB"/>
    </w:rPr>
  </w:style>
  <w:style w:type="character" w:customStyle="1" w:styleId="Heading4Char">
    <w:name w:val="Heading 4 Char"/>
    <w:basedOn w:val="DefaultParagraphFont"/>
    <w:link w:val="Heading4"/>
    <w:uiPriority w:val="99"/>
    <w:rsid w:val="00FB12DB"/>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FB12DB"/>
    <w:rPr>
      <w:rFonts w:ascii="Times New Roman" w:eastAsia="Times New Roman" w:hAnsi="Times New Roman" w:cs="Times New Roman"/>
      <w:b/>
      <w:bCs/>
      <w:i/>
      <w:iCs/>
      <w:sz w:val="26"/>
      <w:szCs w:val="26"/>
      <w:lang w:val="en-GB" w:eastAsia="en-GB"/>
    </w:rPr>
  </w:style>
  <w:style w:type="character" w:customStyle="1" w:styleId="Heading6Char">
    <w:name w:val="Heading 6 Char"/>
    <w:basedOn w:val="DefaultParagraphFont"/>
    <w:link w:val="Heading6"/>
    <w:uiPriority w:val="99"/>
    <w:rsid w:val="00FB12DB"/>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FB12DB"/>
    <w:rPr>
      <w:rFonts w:ascii="Times New Roman" w:eastAsia="Times New Roman" w:hAnsi="Times New Roman" w:cs="Times New Roman"/>
      <w:sz w:val="24"/>
      <w:szCs w:val="24"/>
      <w:lang w:val="en-GB" w:eastAsia="en-GB"/>
    </w:rPr>
  </w:style>
  <w:style w:type="character" w:customStyle="1" w:styleId="Heading8Char">
    <w:name w:val="Heading 8 Char"/>
    <w:basedOn w:val="DefaultParagraphFont"/>
    <w:link w:val="Heading8"/>
    <w:uiPriority w:val="99"/>
    <w:rsid w:val="00FB12DB"/>
    <w:rPr>
      <w:rFonts w:ascii="Times New Roman" w:eastAsia="Times New Roman" w:hAnsi="Times New Roman" w:cs="Times New Roman"/>
      <w:i/>
      <w:iCs/>
      <w:sz w:val="24"/>
      <w:szCs w:val="24"/>
      <w:lang w:val="en-GB" w:eastAsia="en-GB"/>
    </w:rPr>
  </w:style>
  <w:style w:type="character" w:customStyle="1" w:styleId="Heading9Char">
    <w:name w:val="Heading 9 Char"/>
    <w:basedOn w:val="DefaultParagraphFont"/>
    <w:link w:val="Heading9"/>
    <w:uiPriority w:val="99"/>
    <w:rsid w:val="00FB12DB"/>
    <w:rPr>
      <w:rFonts w:ascii="Arial" w:eastAsia="Times New Roman" w:hAnsi="Arial" w:cs="Arial"/>
      <w:lang w:val="en-GB" w:eastAsia="en-GB"/>
    </w:rPr>
  </w:style>
  <w:style w:type="numbering" w:customStyle="1" w:styleId="Style1">
    <w:name w:val="Style1"/>
    <w:rsid w:val="00FB12DB"/>
    <w:pPr>
      <w:numPr>
        <w:numId w:val="3"/>
      </w:numPr>
    </w:pPr>
  </w:style>
  <w:style w:type="character" w:customStyle="1" w:styleId="FontStyle58">
    <w:name w:val="Font Style58"/>
    <w:basedOn w:val="DefaultParagraphFont"/>
    <w:uiPriority w:val="99"/>
    <w:rsid w:val="00FB12DB"/>
    <w:rPr>
      <w:rFonts w:ascii="Times New Roman" w:hAnsi="Times New Roman" w:cs="Times New Roman"/>
      <w:i/>
      <w:iCs/>
      <w:color w:val="000000"/>
      <w:sz w:val="22"/>
      <w:szCs w:val="22"/>
    </w:rPr>
  </w:style>
  <w:style w:type="paragraph" w:styleId="BodyTextIndent2">
    <w:name w:val="Body Text Indent 2"/>
    <w:basedOn w:val="Normal"/>
    <w:link w:val="BodyTextIndent2Char"/>
    <w:uiPriority w:val="99"/>
    <w:rsid w:val="006A2FD0"/>
    <w:pPr>
      <w:spacing w:after="0" w:line="480" w:lineRule="auto"/>
      <w:ind w:left="360" w:firstLine="720"/>
      <w:jc w:val="both"/>
    </w:pPr>
    <w:rPr>
      <w:rFonts w:ascii="Book Antiqua" w:eastAsia="Times New Roman" w:hAnsi="Book Antiqua" w:cs="Book Antiqua"/>
      <w:sz w:val="24"/>
      <w:szCs w:val="24"/>
      <w:lang w:val="en-GB"/>
    </w:rPr>
  </w:style>
  <w:style w:type="character" w:customStyle="1" w:styleId="BodyTextIndent2Char">
    <w:name w:val="Body Text Indent 2 Char"/>
    <w:basedOn w:val="DefaultParagraphFont"/>
    <w:link w:val="BodyTextIndent2"/>
    <w:uiPriority w:val="99"/>
    <w:rsid w:val="006A2FD0"/>
    <w:rPr>
      <w:rFonts w:ascii="Book Antiqua" w:eastAsia="Times New Roman" w:hAnsi="Book Antiqua" w:cs="Book Antiqu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mahendra@utu.ac.id"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ocalhost/pilih=news&amp;aksi=lihat&amp;id=17"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utu.ac.id/index.php/jurnal.html"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Book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280724777823833"/>
          <c:y val="6.3708759954493793E-2"/>
          <c:w val="0.87719275222176174"/>
          <c:h val="0.76791808873720091"/>
        </c:manualLayout>
      </c:layout>
      <c:lineChart>
        <c:grouping val="standard"/>
        <c:varyColors val="0"/>
        <c:ser>
          <c:idx val="0"/>
          <c:order val="0"/>
          <c:tx>
            <c:v>T0</c:v>
          </c:tx>
          <c:spPr>
            <a:ln w="12700">
              <a:solidFill>
                <a:srgbClr val="0000FF"/>
              </a:solidFill>
              <a:prstDash val="solid"/>
            </a:ln>
          </c:spPr>
          <c:marker>
            <c:symbol val="diamond"/>
            <c:size val="5"/>
            <c:spPr>
              <a:solidFill>
                <a:srgbClr val="000080"/>
              </a:solidFill>
              <a:ln>
                <a:solidFill>
                  <a:srgbClr val="000080"/>
                </a:solidFill>
                <a:prstDash val="solid"/>
              </a:ln>
            </c:spPr>
          </c:marker>
          <c:cat>
            <c:numLit>
              <c:formatCode>General</c:formatCode>
              <c:ptCount val="9"/>
              <c:pt idx="0">
                <c:v>0</c:v>
              </c:pt>
              <c:pt idx="1">
                <c:v>1</c:v>
              </c:pt>
              <c:pt idx="2">
                <c:v>2</c:v>
              </c:pt>
              <c:pt idx="3">
                <c:v>3</c:v>
              </c:pt>
              <c:pt idx="4">
                <c:v>4</c:v>
              </c:pt>
              <c:pt idx="5">
                <c:v>5</c:v>
              </c:pt>
              <c:pt idx="6">
                <c:v>6</c:v>
              </c:pt>
              <c:pt idx="7">
                <c:v>7</c:v>
              </c:pt>
              <c:pt idx="8">
                <c:v>8</c:v>
              </c:pt>
            </c:numLit>
          </c:cat>
          <c:val>
            <c:numRef>
              <c:f>Sheet2!$F$12:$N$12</c:f>
              <c:numCache>
                <c:formatCode>General</c:formatCode>
                <c:ptCount val="9"/>
                <c:pt idx="0">
                  <c:v>15</c:v>
                </c:pt>
                <c:pt idx="1">
                  <c:v>36</c:v>
                </c:pt>
                <c:pt idx="2">
                  <c:v>101</c:v>
                </c:pt>
                <c:pt idx="3">
                  <c:v>155.30000000000001</c:v>
                </c:pt>
                <c:pt idx="4">
                  <c:v>174.5</c:v>
                </c:pt>
                <c:pt idx="5">
                  <c:v>217.5</c:v>
                </c:pt>
                <c:pt idx="6">
                  <c:v>222</c:v>
                </c:pt>
                <c:pt idx="7">
                  <c:v>227.25</c:v>
                </c:pt>
                <c:pt idx="8">
                  <c:v>208</c:v>
                </c:pt>
              </c:numCache>
            </c:numRef>
          </c:val>
          <c:smooth val="0"/>
          <c:extLst>
            <c:ext xmlns:c16="http://schemas.microsoft.com/office/drawing/2014/chart" uri="{C3380CC4-5D6E-409C-BE32-E72D297353CC}">
              <c16:uniqueId val="{00000000-E2AC-4D6B-A721-DFDB1D57774F}"/>
            </c:ext>
          </c:extLst>
        </c:ser>
        <c:ser>
          <c:idx val="1"/>
          <c:order val="1"/>
          <c:tx>
            <c:v>T1</c:v>
          </c:tx>
          <c:spPr>
            <a:ln w="12700">
              <a:solidFill>
                <a:srgbClr val="FF00FF"/>
              </a:solidFill>
              <a:prstDash val="solid"/>
            </a:ln>
          </c:spPr>
          <c:marker>
            <c:symbol val="square"/>
            <c:size val="5"/>
            <c:spPr>
              <a:solidFill>
                <a:srgbClr val="FF00FF"/>
              </a:solidFill>
              <a:ln>
                <a:solidFill>
                  <a:srgbClr val="FF00FF"/>
                </a:solidFill>
                <a:prstDash val="solid"/>
              </a:ln>
            </c:spPr>
          </c:marker>
          <c:cat>
            <c:numLit>
              <c:formatCode>General</c:formatCode>
              <c:ptCount val="9"/>
              <c:pt idx="0">
                <c:v>0</c:v>
              </c:pt>
              <c:pt idx="1">
                <c:v>1</c:v>
              </c:pt>
              <c:pt idx="2">
                <c:v>2</c:v>
              </c:pt>
              <c:pt idx="3">
                <c:v>3</c:v>
              </c:pt>
              <c:pt idx="4">
                <c:v>4</c:v>
              </c:pt>
              <c:pt idx="5">
                <c:v>5</c:v>
              </c:pt>
              <c:pt idx="6">
                <c:v>6</c:v>
              </c:pt>
              <c:pt idx="7">
                <c:v>7</c:v>
              </c:pt>
              <c:pt idx="8">
                <c:v>8</c:v>
              </c:pt>
            </c:numLit>
          </c:cat>
          <c:val>
            <c:numRef>
              <c:f>Sheet2!$F$13:$N$13</c:f>
              <c:numCache>
                <c:formatCode>General</c:formatCode>
                <c:ptCount val="9"/>
                <c:pt idx="0">
                  <c:v>15</c:v>
                </c:pt>
                <c:pt idx="1">
                  <c:v>50.25</c:v>
                </c:pt>
                <c:pt idx="2">
                  <c:v>148</c:v>
                </c:pt>
                <c:pt idx="3">
                  <c:v>217.8</c:v>
                </c:pt>
                <c:pt idx="4">
                  <c:v>249.3</c:v>
                </c:pt>
                <c:pt idx="5">
                  <c:v>303.5</c:v>
                </c:pt>
                <c:pt idx="6">
                  <c:v>276</c:v>
                </c:pt>
                <c:pt idx="7">
                  <c:v>280.3</c:v>
                </c:pt>
                <c:pt idx="8">
                  <c:v>124.5</c:v>
                </c:pt>
              </c:numCache>
            </c:numRef>
          </c:val>
          <c:smooth val="0"/>
          <c:extLst>
            <c:ext xmlns:c16="http://schemas.microsoft.com/office/drawing/2014/chart" uri="{C3380CC4-5D6E-409C-BE32-E72D297353CC}">
              <c16:uniqueId val="{00000001-E2AC-4D6B-A721-DFDB1D57774F}"/>
            </c:ext>
          </c:extLst>
        </c:ser>
        <c:ser>
          <c:idx val="2"/>
          <c:order val="2"/>
          <c:tx>
            <c:v>T2</c:v>
          </c:tx>
          <c:spPr>
            <a:ln w="12700">
              <a:solidFill>
                <a:srgbClr val="FFFF00"/>
              </a:solidFill>
              <a:prstDash val="solid"/>
            </a:ln>
          </c:spPr>
          <c:marker>
            <c:symbol val="triangle"/>
            <c:size val="5"/>
            <c:spPr>
              <a:solidFill>
                <a:srgbClr val="FFFF00"/>
              </a:solidFill>
              <a:ln>
                <a:solidFill>
                  <a:srgbClr val="FFFF00"/>
                </a:solidFill>
                <a:prstDash val="solid"/>
              </a:ln>
            </c:spPr>
          </c:marker>
          <c:cat>
            <c:numLit>
              <c:formatCode>General</c:formatCode>
              <c:ptCount val="9"/>
              <c:pt idx="0">
                <c:v>0</c:v>
              </c:pt>
              <c:pt idx="1">
                <c:v>1</c:v>
              </c:pt>
              <c:pt idx="2">
                <c:v>2</c:v>
              </c:pt>
              <c:pt idx="3">
                <c:v>3</c:v>
              </c:pt>
              <c:pt idx="4">
                <c:v>4</c:v>
              </c:pt>
              <c:pt idx="5">
                <c:v>5</c:v>
              </c:pt>
              <c:pt idx="6">
                <c:v>6</c:v>
              </c:pt>
              <c:pt idx="7">
                <c:v>7</c:v>
              </c:pt>
              <c:pt idx="8">
                <c:v>8</c:v>
              </c:pt>
            </c:numLit>
          </c:cat>
          <c:val>
            <c:numRef>
              <c:f>Sheet2!$F$14:$N$14</c:f>
              <c:numCache>
                <c:formatCode>General</c:formatCode>
                <c:ptCount val="9"/>
                <c:pt idx="0">
                  <c:v>15</c:v>
                </c:pt>
                <c:pt idx="1">
                  <c:v>44.25</c:v>
                </c:pt>
                <c:pt idx="2">
                  <c:v>152.80000000000001</c:v>
                </c:pt>
                <c:pt idx="3">
                  <c:v>253</c:v>
                </c:pt>
                <c:pt idx="4">
                  <c:v>270.8</c:v>
                </c:pt>
                <c:pt idx="5">
                  <c:v>272.5</c:v>
                </c:pt>
                <c:pt idx="6">
                  <c:v>226.3</c:v>
                </c:pt>
                <c:pt idx="7">
                  <c:v>131.5</c:v>
                </c:pt>
                <c:pt idx="8">
                  <c:v>49.75</c:v>
                </c:pt>
              </c:numCache>
            </c:numRef>
          </c:val>
          <c:smooth val="0"/>
          <c:extLst>
            <c:ext xmlns:c16="http://schemas.microsoft.com/office/drawing/2014/chart" uri="{C3380CC4-5D6E-409C-BE32-E72D297353CC}">
              <c16:uniqueId val="{00000002-E2AC-4D6B-A721-DFDB1D57774F}"/>
            </c:ext>
          </c:extLst>
        </c:ser>
        <c:ser>
          <c:idx val="3"/>
          <c:order val="3"/>
          <c:tx>
            <c:v>T3</c:v>
          </c:tx>
          <c:spPr>
            <a:ln w="25400">
              <a:solidFill>
                <a:srgbClr val="00FF00"/>
              </a:solidFill>
              <a:prstDash val="solid"/>
            </a:ln>
          </c:spPr>
          <c:marker>
            <c:symbol val="x"/>
            <c:size val="7"/>
            <c:spPr>
              <a:noFill/>
              <a:ln>
                <a:solidFill>
                  <a:srgbClr val="00FFFF"/>
                </a:solidFill>
                <a:prstDash val="solid"/>
              </a:ln>
            </c:spPr>
          </c:marker>
          <c:cat>
            <c:numLit>
              <c:formatCode>General</c:formatCode>
              <c:ptCount val="9"/>
              <c:pt idx="0">
                <c:v>0</c:v>
              </c:pt>
              <c:pt idx="1">
                <c:v>1</c:v>
              </c:pt>
              <c:pt idx="2">
                <c:v>2</c:v>
              </c:pt>
              <c:pt idx="3">
                <c:v>3</c:v>
              </c:pt>
              <c:pt idx="4">
                <c:v>4</c:v>
              </c:pt>
              <c:pt idx="5">
                <c:v>5</c:v>
              </c:pt>
              <c:pt idx="6">
                <c:v>6</c:v>
              </c:pt>
              <c:pt idx="7">
                <c:v>7</c:v>
              </c:pt>
              <c:pt idx="8">
                <c:v>8</c:v>
              </c:pt>
            </c:numLit>
          </c:cat>
          <c:val>
            <c:numRef>
              <c:f>Sheet2!$F$15:$N$15</c:f>
              <c:numCache>
                <c:formatCode>General</c:formatCode>
                <c:ptCount val="9"/>
                <c:pt idx="0">
                  <c:v>15</c:v>
                </c:pt>
                <c:pt idx="1">
                  <c:v>32</c:v>
                </c:pt>
                <c:pt idx="2">
                  <c:v>138.30000000000001</c:v>
                </c:pt>
                <c:pt idx="3">
                  <c:v>289.8</c:v>
                </c:pt>
                <c:pt idx="4">
                  <c:v>305.8</c:v>
                </c:pt>
                <c:pt idx="5">
                  <c:v>309.3</c:v>
                </c:pt>
                <c:pt idx="6">
                  <c:v>324</c:v>
                </c:pt>
                <c:pt idx="7">
                  <c:v>222.3</c:v>
                </c:pt>
                <c:pt idx="8">
                  <c:v>129</c:v>
                </c:pt>
              </c:numCache>
            </c:numRef>
          </c:val>
          <c:smooth val="0"/>
          <c:extLst>
            <c:ext xmlns:c16="http://schemas.microsoft.com/office/drawing/2014/chart" uri="{C3380CC4-5D6E-409C-BE32-E72D297353CC}">
              <c16:uniqueId val="{00000003-E2AC-4D6B-A721-DFDB1D57774F}"/>
            </c:ext>
          </c:extLst>
        </c:ser>
        <c:dLbls>
          <c:showLegendKey val="0"/>
          <c:showVal val="0"/>
          <c:showCatName val="0"/>
          <c:showSerName val="0"/>
          <c:showPercent val="0"/>
          <c:showBubbleSize val="0"/>
        </c:dLbls>
        <c:marker val="1"/>
        <c:smooth val="0"/>
        <c:axId val="1555779616"/>
        <c:axId val="1555776896"/>
      </c:lineChart>
      <c:catAx>
        <c:axId val="1555779616"/>
        <c:scaling>
          <c:orientation val="minMax"/>
        </c:scaling>
        <c:delete val="0"/>
        <c:axPos val="b"/>
        <c:title>
          <c:tx>
            <c:rich>
              <a:bodyPr/>
              <a:lstStyle/>
              <a:p>
                <a:pPr>
                  <a:defRPr/>
                </a:pPr>
                <a:r>
                  <a:rPr lang="en-US"/>
                  <a:t>Waktu Pengamatan (Hari ke-)</a:t>
                </a:r>
              </a:p>
            </c:rich>
          </c:tx>
          <c:layout>
            <c:manualLayout>
              <c:xMode val="edge"/>
              <c:yMode val="edge"/>
              <c:x val="0.32236911175576777"/>
              <c:y val="0.9044368600682589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555776896"/>
        <c:crosses val="autoZero"/>
        <c:auto val="1"/>
        <c:lblAlgn val="ctr"/>
        <c:lblOffset val="100"/>
        <c:tickLblSkip val="1"/>
        <c:tickMarkSkip val="1"/>
        <c:noMultiLvlLbl val="0"/>
      </c:catAx>
      <c:valAx>
        <c:axId val="1555776896"/>
        <c:scaling>
          <c:orientation val="minMax"/>
        </c:scaling>
        <c:delete val="0"/>
        <c:axPos val="l"/>
        <c:title>
          <c:tx>
            <c:rich>
              <a:bodyPr/>
              <a:lstStyle/>
              <a:p>
                <a:pPr>
                  <a:defRPr/>
                </a:pPr>
                <a:r>
                  <a:rPr lang="en-US"/>
                  <a:t>Perumbuhan C. calcitrans (x10000 sel/ml)</a:t>
                </a:r>
              </a:p>
            </c:rich>
          </c:tx>
          <c:layout>
            <c:manualLayout>
              <c:xMode val="edge"/>
              <c:yMode val="edge"/>
              <c:x val="1.0964912280701756E-2"/>
              <c:y val="6.8259385665528971E-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a:pPr>
            <a:endParaRPr lang="en-US"/>
          </a:p>
        </c:txPr>
        <c:crossAx val="1555779616"/>
        <c:crosses val="autoZero"/>
        <c:crossBetween val="between"/>
      </c:valAx>
      <c:spPr>
        <a:solidFill>
          <a:schemeClr val="lt1"/>
        </a:solidFill>
        <a:ln w="9525" cap="flat" cmpd="sng" algn="ctr">
          <a:solidFill>
            <a:schemeClr val="dk1"/>
          </a:solidFill>
          <a:prstDash val="solid"/>
        </a:ln>
        <a:effectLst/>
      </c:spPr>
    </c:plotArea>
    <c:legend>
      <c:legendPos val="r"/>
      <c:layout>
        <c:manualLayout>
          <c:xMode val="edge"/>
          <c:yMode val="edge"/>
          <c:x val="0.4239784500621635"/>
          <c:y val="0.5858930602957908"/>
          <c:w val="0.19371368052677645"/>
          <c:h val="0.19908987485779309"/>
        </c:manualLayout>
      </c:layout>
      <c:overlay val="0"/>
      <c:spPr>
        <a:solidFill>
          <a:schemeClr val="bg1"/>
        </a:solidFill>
        <a:ln w="3175">
          <a:solidFill>
            <a:sysClr val="windowText" lastClr="000000"/>
          </a:solidFill>
          <a:prstDash val="solid"/>
        </a:ln>
      </c:spPr>
    </c:legend>
    <c:plotVisOnly val="1"/>
    <c:dispBlanksAs val="gap"/>
    <c:showDLblsOverMax val="0"/>
  </c:chart>
  <c:spPr>
    <a:solidFill>
      <a:srgbClr val="FFFFFF"/>
    </a:solidFill>
    <a:ln w="9525">
      <a:solidFill>
        <a:schemeClr val="tx1"/>
      </a:solidFill>
    </a:ln>
  </c:spPr>
  <c:txPr>
    <a:bodyPr/>
    <a:lstStyle/>
    <a:p>
      <a:pPr algn="just">
        <a:defRPr sz="925" b="0" i="0" u="none" strike="noStrike" baseline="0">
          <a:ln>
            <a:noFill/>
          </a:ln>
          <a:solidFill>
            <a:srgbClr val="000000"/>
          </a:solidFill>
          <a:latin typeface="Arial"/>
          <a:ea typeface="Arial"/>
          <a:cs typeface="Aria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0.53728</cdr:x>
      <cdr:y>0.58362</cdr:y>
    </cdr:from>
    <cdr:to>
      <cdr:x>0.74781</cdr:x>
      <cdr:y>0.78157</cdr:y>
    </cdr:to>
    <cdr:sp macro="" textlink="">
      <cdr:nvSpPr>
        <cdr:cNvPr id="2" name="Rectangle 1"/>
        <cdr:cNvSpPr/>
      </cdr:nvSpPr>
      <cdr:spPr>
        <a:xfrm xmlns:a="http://schemas.openxmlformats.org/drawingml/2006/main">
          <a:off x="2333625" y="1628776"/>
          <a:ext cx="914399" cy="552450"/>
        </a:xfrm>
        <a:prstGeom xmlns:a="http://schemas.openxmlformats.org/drawingml/2006/main" prst="rect">
          <a:avLst/>
        </a:prstGeom>
        <a:solidFill xmlns:a="http://schemas.openxmlformats.org/drawingml/2006/main">
          <a:schemeClr val="bg1"/>
        </a:solidFill>
        <a:ln xmlns:a="http://schemas.openxmlformats.org/drawingml/2006/main" w="3175">
          <a:solidFill>
            <a:schemeClr val="tx1"/>
          </a:solidFill>
        </a:ln>
      </cdr:spPr>
      <cdr:style>
        <a:lnRef xmlns:a="http://schemas.openxmlformats.org/drawingml/2006/main" idx="2">
          <a:schemeClr val="accent6"/>
        </a:lnRef>
        <a:fillRef xmlns:a="http://schemas.openxmlformats.org/drawingml/2006/main" idx="1">
          <a:schemeClr val="lt1"/>
        </a:fillRef>
        <a:effectRef xmlns:a="http://schemas.openxmlformats.org/drawingml/2006/main" idx="0">
          <a:schemeClr val="accent6"/>
        </a:effectRef>
        <a:fontRef xmlns:a="http://schemas.openxmlformats.org/drawingml/2006/main" idx="minor">
          <a:schemeClr val="dk1"/>
        </a:fontRef>
      </cdr:style>
      <cdr:txBody>
        <a:bodyPr xmlns:a="http://schemas.openxmlformats.org/drawingml/2006/main"/>
        <a:lstStyle xmlns:a="http://schemas.openxmlformats.org/drawingml/2006/main"/>
        <a:p xmlns:a="http://schemas.openxmlformats.org/drawingml/2006/main">
          <a:r>
            <a:rPr lang="en-US" sz="800">
              <a:solidFill>
                <a:sysClr val="windowText" lastClr="000000"/>
              </a:solidFill>
              <a:latin typeface="Book Antiqua" pitchFamily="18" charset="0"/>
            </a:rPr>
            <a:t>T0 (tanpa MET)</a:t>
          </a:r>
        </a:p>
        <a:p xmlns:a="http://schemas.openxmlformats.org/drawingml/2006/main">
          <a:r>
            <a:rPr lang="en-US" sz="800">
              <a:solidFill>
                <a:sysClr val="windowText" lastClr="000000"/>
              </a:solidFill>
              <a:latin typeface="Book Antiqua" pitchFamily="18" charset="0"/>
            </a:rPr>
            <a:t>T1 (MET 2%)</a:t>
          </a:r>
        </a:p>
        <a:p xmlns:a="http://schemas.openxmlformats.org/drawingml/2006/main">
          <a:r>
            <a:rPr lang="en-US" sz="800">
              <a:solidFill>
                <a:sysClr val="windowText" lastClr="000000"/>
              </a:solidFill>
              <a:latin typeface="Book Antiqua" pitchFamily="18" charset="0"/>
            </a:rPr>
            <a:t>T2 (MET 4%)</a:t>
          </a:r>
        </a:p>
        <a:p xmlns:a="http://schemas.openxmlformats.org/drawingml/2006/main">
          <a:r>
            <a:rPr lang="en-US" sz="800">
              <a:solidFill>
                <a:sysClr val="windowText" lastClr="000000"/>
              </a:solidFill>
              <a:latin typeface="Book Antiqua" pitchFamily="18" charset="0"/>
            </a:rPr>
            <a:t>T3 (MET</a:t>
          </a:r>
          <a:r>
            <a:rPr lang="en-US" sz="800" baseline="0">
              <a:solidFill>
                <a:sysClr val="windowText" lastClr="000000"/>
              </a:solidFill>
              <a:latin typeface="Book Antiqua" pitchFamily="18" charset="0"/>
            </a:rPr>
            <a:t> 6%)</a:t>
          </a:r>
        </a:p>
      </cdr:txBody>
    </cdr:sp>
  </cdr:relSizeAnchor>
  <cdr:relSizeAnchor xmlns:cdr="http://schemas.openxmlformats.org/drawingml/2006/chartDrawing">
    <cdr:from>
      <cdr:x>0.53947</cdr:x>
      <cdr:y>0.59044</cdr:y>
    </cdr:from>
    <cdr:to>
      <cdr:x>0.55</cdr:x>
      <cdr:y>0.77474</cdr:y>
    </cdr:to>
    <cdr:sp macro="" textlink="">
      <cdr:nvSpPr>
        <cdr:cNvPr id="3" name="Rectangle 2"/>
        <cdr:cNvSpPr/>
      </cdr:nvSpPr>
      <cdr:spPr>
        <a:xfrm xmlns:a="http://schemas.openxmlformats.org/drawingml/2006/main">
          <a:off x="2343150" y="1647825"/>
          <a:ext cx="45719" cy="514350"/>
        </a:xfrm>
        <a:prstGeom xmlns:a="http://schemas.openxmlformats.org/drawingml/2006/main" prst="rect">
          <a:avLst/>
        </a:prstGeom>
        <a:solidFill xmlns:a="http://schemas.openxmlformats.org/drawingml/2006/main">
          <a:schemeClr val="bg1"/>
        </a:solidFill>
        <a:ln xmlns:a="http://schemas.openxmlformats.org/drawingml/2006/main">
          <a:solidFill>
            <a:schemeClr val="bg1"/>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12</Pages>
  <Words>3837</Words>
  <Characters>21874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Jurnal Kerling, Volume 1 Nomor 1, Agustus 2014</vt:lpstr>
    </vt:vector>
  </TitlesOfParts>
  <Company>Acer</Company>
  <LinksUpToDate>false</LinksUpToDate>
  <CharactersWithSpaces>25660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Kerling, Volume 1 Nomor 1, Agustus 2014</dc:title>
  <dc:creator>Valued Acer Customer</dc:creator>
  <cp:lastModifiedBy>Hafinuddin</cp:lastModifiedBy>
  <cp:revision>7</cp:revision>
  <cp:lastPrinted>2015-09-01T09:34:00Z</cp:lastPrinted>
  <dcterms:created xsi:type="dcterms:W3CDTF">2015-11-22T13:13:00Z</dcterms:created>
  <dcterms:modified xsi:type="dcterms:W3CDTF">2015-11-23T18:54:00Z</dcterms:modified>
</cp:coreProperties>
</file>